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5B20" w:rsidRDefault="004F5B20" w:rsidP="00090935">
      <w:pPr>
        <w:pStyle w:val="Default"/>
        <w:jc w:val="center"/>
        <w:rPr>
          <w:sz w:val="36"/>
          <w:szCs w:val="36"/>
        </w:rPr>
      </w:pPr>
      <w:bookmarkStart w:id="0" w:name="_GoBack"/>
      <w:bookmarkEnd w:id="0"/>
      <w:r>
        <w:rPr>
          <w:rFonts w:hint="eastAsia"/>
          <w:sz w:val="36"/>
          <w:szCs w:val="36"/>
        </w:rPr>
        <w:t>106年</w:t>
      </w:r>
      <w:r w:rsidR="00090935">
        <w:rPr>
          <w:rFonts w:hint="eastAsia"/>
          <w:sz w:val="36"/>
          <w:szCs w:val="36"/>
        </w:rPr>
        <w:t>國立暨私立高級中等學校</w:t>
      </w:r>
    </w:p>
    <w:p w:rsidR="00090935" w:rsidRDefault="00090935" w:rsidP="00090935">
      <w:pPr>
        <w:pStyle w:val="Default"/>
        <w:jc w:val="center"/>
        <w:rPr>
          <w:sz w:val="36"/>
          <w:szCs w:val="36"/>
        </w:rPr>
      </w:pPr>
      <w:r>
        <w:rPr>
          <w:rFonts w:hint="eastAsia"/>
          <w:sz w:val="36"/>
          <w:szCs w:val="36"/>
        </w:rPr>
        <w:t>校園友善犬</w:t>
      </w:r>
      <w:r>
        <w:rPr>
          <w:sz w:val="36"/>
          <w:szCs w:val="36"/>
        </w:rPr>
        <w:t>(</w:t>
      </w:r>
      <w:r>
        <w:rPr>
          <w:rFonts w:hint="eastAsia"/>
          <w:sz w:val="36"/>
          <w:szCs w:val="36"/>
        </w:rPr>
        <w:t>貓</w:t>
      </w:r>
      <w:r>
        <w:rPr>
          <w:sz w:val="36"/>
          <w:szCs w:val="36"/>
        </w:rPr>
        <w:t>)</w:t>
      </w:r>
      <w:r>
        <w:rPr>
          <w:rFonts w:hint="eastAsia"/>
          <w:sz w:val="36"/>
          <w:szCs w:val="36"/>
        </w:rPr>
        <w:t>試辦說明會實施計畫</w:t>
      </w:r>
      <w:r w:rsidR="005F01B7">
        <w:rPr>
          <w:rFonts w:hint="eastAsia"/>
          <w:sz w:val="36"/>
          <w:szCs w:val="36"/>
        </w:rPr>
        <w:t>(北區)</w:t>
      </w:r>
    </w:p>
    <w:p w:rsidR="004F5B20" w:rsidRDefault="004F5B20" w:rsidP="00090935">
      <w:pPr>
        <w:pStyle w:val="Default"/>
        <w:jc w:val="center"/>
        <w:rPr>
          <w:sz w:val="36"/>
          <w:szCs w:val="36"/>
        </w:rPr>
      </w:pPr>
    </w:p>
    <w:p w:rsidR="00090935" w:rsidRPr="00090935" w:rsidRDefault="00090935" w:rsidP="00090935">
      <w:pPr>
        <w:spacing w:line="360" w:lineRule="auto"/>
        <w:rPr>
          <w:rFonts w:ascii="標楷體" w:eastAsia="標楷體" w:hAnsi="標楷體"/>
          <w:sz w:val="28"/>
          <w:szCs w:val="28"/>
        </w:rPr>
      </w:pPr>
      <w:r w:rsidRPr="00090935">
        <w:rPr>
          <w:rFonts w:ascii="標楷體" w:eastAsia="標楷體" w:hAnsi="標楷體" w:hint="eastAsia"/>
          <w:sz w:val="28"/>
          <w:szCs w:val="28"/>
        </w:rPr>
        <w:t>壹、依據</w:t>
      </w:r>
    </w:p>
    <w:p w:rsidR="00090935" w:rsidRDefault="00090935" w:rsidP="009B4441">
      <w:pPr>
        <w:pStyle w:val="Default"/>
        <w:spacing w:line="360" w:lineRule="auto"/>
        <w:ind w:left="566" w:hangingChars="202" w:hanging="566"/>
        <w:rPr>
          <w:sz w:val="28"/>
          <w:szCs w:val="28"/>
        </w:rPr>
      </w:pPr>
      <w:r>
        <w:rPr>
          <w:rFonts w:hint="eastAsia"/>
          <w:sz w:val="28"/>
          <w:szCs w:val="28"/>
        </w:rPr>
        <w:t>一、</w:t>
      </w:r>
      <w:r w:rsidRPr="00090935">
        <w:rPr>
          <w:rFonts w:hint="eastAsia"/>
          <w:sz w:val="28"/>
          <w:szCs w:val="28"/>
        </w:rPr>
        <w:t>教育部國民及學前教育署補助地方政府及國立暨私立高級中等學校校園友善犬</w:t>
      </w:r>
      <w:r w:rsidRPr="00090935">
        <w:rPr>
          <w:sz w:val="28"/>
          <w:szCs w:val="28"/>
        </w:rPr>
        <w:t>(</w:t>
      </w:r>
      <w:r w:rsidRPr="00090935">
        <w:rPr>
          <w:rFonts w:hint="eastAsia"/>
          <w:sz w:val="28"/>
          <w:szCs w:val="28"/>
        </w:rPr>
        <w:t>貓</w:t>
      </w:r>
      <w:r w:rsidRPr="00090935">
        <w:rPr>
          <w:sz w:val="28"/>
          <w:szCs w:val="28"/>
        </w:rPr>
        <w:t>)</w:t>
      </w:r>
      <w:r w:rsidRPr="00090935">
        <w:rPr>
          <w:rFonts w:hint="eastAsia"/>
          <w:sz w:val="28"/>
          <w:szCs w:val="28"/>
        </w:rPr>
        <w:t>試辦計畫</w:t>
      </w:r>
      <w:r w:rsidRPr="00090935">
        <w:rPr>
          <w:sz w:val="28"/>
          <w:szCs w:val="28"/>
        </w:rPr>
        <w:t xml:space="preserve"> </w:t>
      </w:r>
      <w:r>
        <w:rPr>
          <w:rFonts w:hint="eastAsia"/>
          <w:sz w:val="28"/>
          <w:szCs w:val="28"/>
        </w:rPr>
        <w:t>。</w:t>
      </w:r>
    </w:p>
    <w:p w:rsidR="00090935" w:rsidRPr="00090935" w:rsidRDefault="00090935" w:rsidP="009B4441">
      <w:pPr>
        <w:pStyle w:val="Default"/>
        <w:spacing w:line="360" w:lineRule="auto"/>
        <w:ind w:left="566" w:hangingChars="202" w:hanging="566"/>
        <w:rPr>
          <w:sz w:val="28"/>
          <w:szCs w:val="28"/>
        </w:rPr>
      </w:pPr>
      <w:r>
        <w:rPr>
          <w:rFonts w:hint="eastAsia"/>
          <w:sz w:val="28"/>
          <w:szCs w:val="28"/>
        </w:rPr>
        <w:t>二、</w:t>
      </w:r>
      <w:r w:rsidRPr="00090935">
        <w:rPr>
          <w:rFonts w:hint="eastAsia"/>
          <w:sz w:val="28"/>
          <w:szCs w:val="28"/>
        </w:rPr>
        <w:t>教育部國民及學前教育署106年1月5日校園友善犬(貓)試辦計畫強化會議</w:t>
      </w:r>
      <w:r>
        <w:rPr>
          <w:rFonts w:hint="eastAsia"/>
          <w:sz w:val="28"/>
          <w:szCs w:val="28"/>
        </w:rPr>
        <w:t>會議</w:t>
      </w:r>
      <w:r w:rsidRPr="00090935">
        <w:rPr>
          <w:rFonts w:hint="eastAsia"/>
          <w:sz w:val="28"/>
          <w:szCs w:val="28"/>
        </w:rPr>
        <w:t>紀錄</w:t>
      </w:r>
      <w:r>
        <w:rPr>
          <w:rFonts w:hint="eastAsia"/>
          <w:sz w:val="28"/>
          <w:szCs w:val="28"/>
        </w:rPr>
        <w:t>。</w:t>
      </w:r>
    </w:p>
    <w:p w:rsidR="00090935" w:rsidRPr="00090935" w:rsidRDefault="00090935" w:rsidP="00090935">
      <w:pPr>
        <w:spacing w:line="360" w:lineRule="auto"/>
        <w:rPr>
          <w:rFonts w:ascii="標楷體" w:eastAsia="標楷體" w:hAnsi="標楷體"/>
          <w:sz w:val="28"/>
          <w:szCs w:val="28"/>
        </w:rPr>
      </w:pPr>
      <w:r w:rsidRPr="00090935">
        <w:rPr>
          <w:rFonts w:ascii="標楷體" w:eastAsia="標楷體" w:hAnsi="標楷體" w:hint="eastAsia"/>
          <w:sz w:val="28"/>
          <w:szCs w:val="28"/>
        </w:rPr>
        <w:t>貳、目標</w:t>
      </w:r>
    </w:p>
    <w:p w:rsidR="00090935" w:rsidRPr="00090935" w:rsidRDefault="00090935" w:rsidP="00090935">
      <w:pPr>
        <w:spacing w:line="360" w:lineRule="auto"/>
        <w:ind w:left="566" w:hangingChars="202" w:hanging="566"/>
        <w:rPr>
          <w:rFonts w:ascii="標楷體" w:eastAsia="標楷體" w:hAnsi="標楷體"/>
          <w:sz w:val="28"/>
          <w:szCs w:val="28"/>
        </w:rPr>
      </w:pPr>
      <w:r w:rsidRPr="00090935">
        <w:rPr>
          <w:rFonts w:ascii="標楷體" w:eastAsia="標楷體" w:hAnsi="標楷體" w:hint="eastAsia"/>
          <w:sz w:val="28"/>
          <w:szCs w:val="28"/>
        </w:rPr>
        <w:t>一、宣導推廣</w:t>
      </w:r>
      <w:r>
        <w:rPr>
          <w:rFonts w:ascii="標楷體" w:eastAsia="標楷體" w:hAnsi="標楷體" w:hint="eastAsia"/>
          <w:sz w:val="28"/>
          <w:szCs w:val="28"/>
        </w:rPr>
        <w:t>「</w:t>
      </w:r>
      <w:r w:rsidRPr="00090935">
        <w:rPr>
          <w:rFonts w:ascii="標楷體" w:eastAsia="標楷體" w:hAnsi="標楷體" w:hint="eastAsia"/>
          <w:sz w:val="28"/>
          <w:szCs w:val="28"/>
        </w:rPr>
        <w:t>教育部國民及學前教育署補助地方政府及國立暨私立高級中等學校校園友善犬(貓)試辦計畫</w:t>
      </w:r>
      <w:r>
        <w:rPr>
          <w:rFonts w:ascii="標楷體" w:eastAsia="標楷體" w:hAnsi="標楷體" w:hint="eastAsia"/>
          <w:sz w:val="28"/>
          <w:szCs w:val="28"/>
        </w:rPr>
        <w:t>」</w:t>
      </w:r>
      <w:r w:rsidRPr="00090935">
        <w:rPr>
          <w:rFonts w:ascii="標楷體" w:eastAsia="標楷體" w:hAnsi="標楷體" w:hint="eastAsia"/>
          <w:sz w:val="28"/>
          <w:szCs w:val="28"/>
        </w:rPr>
        <w:t>。</w:t>
      </w:r>
    </w:p>
    <w:p w:rsidR="00090935" w:rsidRPr="00090935" w:rsidRDefault="00090935" w:rsidP="00090935">
      <w:pPr>
        <w:spacing w:line="360" w:lineRule="auto"/>
        <w:rPr>
          <w:rFonts w:ascii="標楷體" w:eastAsia="標楷體" w:hAnsi="標楷體"/>
          <w:sz w:val="28"/>
          <w:szCs w:val="28"/>
        </w:rPr>
      </w:pPr>
      <w:r w:rsidRPr="00090935">
        <w:rPr>
          <w:rFonts w:ascii="標楷體" w:eastAsia="標楷體" w:hAnsi="標楷體" w:hint="eastAsia"/>
          <w:sz w:val="28"/>
          <w:szCs w:val="28"/>
        </w:rPr>
        <w:t>二、示範校園犬貓自主管理之執行方式</w:t>
      </w:r>
      <w:r w:rsidR="00E64C7A">
        <w:rPr>
          <w:rFonts w:ascii="標楷體" w:eastAsia="標楷體" w:hAnsi="標楷體" w:hint="eastAsia"/>
          <w:sz w:val="28"/>
          <w:szCs w:val="28"/>
        </w:rPr>
        <w:t>或</w:t>
      </w:r>
      <w:r>
        <w:rPr>
          <w:rFonts w:ascii="標楷體" w:eastAsia="標楷體" w:hAnsi="標楷體" w:hint="eastAsia"/>
          <w:color w:val="000000"/>
          <w:sz w:val="30"/>
          <w:szCs w:val="30"/>
        </w:rPr>
        <w:t>案例分享</w:t>
      </w:r>
      <w:r w:rsidRPr="00090935">
        <w:rPr>
          <w:rFonts w:ascii="標楷體" w:eastAsia="標楷體" w:hAnsi="標楷體" w:hint="eastAsia"/>
          <w:sz w:val="28"/>
          <w:szCs w:val="28"/>
        </w:rPr>
        <w:t>。</w:t>
      </w:r>
    </w:p>
    <w:p w:rsidR="00090935" w:rsidRPr="00090935" w:rsidRDefault="00090935" w:rsidP="00090935">
      <w:pPr>
        <w:spacing w:line="360" w:lineRule="auto"/>
        <w:ind w:left="566" w:hangingChars="202" w:hanging="566"/>
        <w:rPr>
          <w:rFonts w:ascii="標楷體" w:eastAsia="標楷體" w:hAnsi="標楷體"/>
          <w:sz w:val="28"/>
          <w:szCs w:val="28"/>
        </w:rPr>
      </w:pPr>
      <w:r w:rsidRPr="00090935">
        <w:rPr>
          <w:rFonts w:ascii="標楷體" w:eastAsia="標楷體" w:hAnsi="標楷體" w:hint="eastAsia"/>
          <w:sz w:val="28"/>
          <w:szCs w:val="28"/>
        </w:rPr>
        <w:t>三、動物保護專業知識與相關法規之傳授</w:t>
      </w:r>
      <w:r>
        <w:rPr>
          <w:rFonts w:ascii="標楷體" w:eastAsia="標楷體" w:hAnsi="標楷體" w:hint="eastAsia"/>
          <w:sz w:val="28"/>
          <w:szCs w:val="28"/>
        </w:rPr>
        <w:t>、</w:t>
      </w:r>
      <w:r>
        <w:rPr>
          <w:rFonts w:ascii="標楷體" w:eastAsia="標楷體" w:hAnsi="標楷體" w:hint="eastAsia"/>
          <w:color w:val="000000"/>
          <w:sz w:val="30"/>
          <w:szCs w:val="30"/>
        </w:rPr>
        <w:t>飼主責任、人犬安全互動及農委會</w:t>
      </w:r>
      <w:r w:rsidRPr="00090935">
        <w:rPr>
          <w:rFonts w:ascii="標楷體" w:eastAsia="標楷體" w:hAnsi="標楷體" w:hint="eastAsia"/>
          <w:sz w:val="28"/>
          <w:szCs w:val="28"/>
        </w:rPr>
        <w:t>經驗交流分享。</w:t>
      </w:r>
    </w:p>
    <w:p w:rsidR="004F5B20" w:rsidRDefault="00090935" w:rsidP="00D92FB3">
      <w:pPr>
        <w:spacing w:line="360" w:lineRule="auto"/>
        <w:rPr>
          <w:rFonts w:ascii="標楷體" w:eastAsia="標楷體" w:hAnsi="標楷體"/>
          <w:sz w:val="28"/>
          <w:szCs w:val="28"/>
        </w:rPr>
      </w:pPr>
      <w:r w:rsidRPr="00090935">
        <w:rPr>
          <w:rFonts w:ascii="標楷體" w:eastAsia="標楷體" w:hAnsi="標楷體" w:hint="eastAsia"/>
          <w:sz w:val="28"/>
          <w:szCs w:val="28"/>
        </w:rPr>
        <w:t>參、主辦單位</w:t>
      </w:r>
      <w:r w:rsidR="00D92FB3">
        <w:rPr>
          <w:rFonts w:ascii="標楷體" w:eastAsia="標楷體" w:hAnsi="標楷體" w:hint="eastAsia"/>
          <w:sz w:val="28"/>
          <w:szCs w:val="28"/>
        </w:rPr>
        <w:t>：</w:t>
      </w:r>
    </w:p>
    <w:p w:rsidR="00090935" w:rsidRPr="00090935" w:rsidRDefault="00347767" w:rsidP="00D92FB3">
      <w:pPr>
        <w:spacing w:line="360" w:lineRule="auto"/>
        <w:rPr>
          <w:rFonts w:ascii="標楷體" w:eastAsia="標楷體" w:hAnsi="標楷體"/>
          <w:sz w:val="28"/>
          <w:szCs w:val="28"/>
        </w:rPr>
      </w:pPr>
      <w:r>
        <w:rPr>
          <w:rFonts w:ascii="標楷體" w:eastAsia="標楷體" w:hAnsi="標楷體" w:hint="eastAsia"/>
          <w:sz w:val="28"/>
          <w:szCs w:val="28"/>
        </w:rPr>
        <w:t xml:space="preserve">    </w:t>
      </w:r>
      <w:r w:rsidR="00090935" w:rsidRPr="00090935">
        <w:rPr>
          <w:rFonts w:ascii="標楷體" w:eastAsia="標楷體" w:hAnsi="標楷體" w:hint="eastAsia"/>
          <w:sz w:val="28"/>
          <w:szCs w:val="28"/>
        </w:rPr>
        <w:t>教育部國民及學前教育署</w:t>
      </w:r>
    </w:p>
    <w:p w:rsidR="004F5B20" w:rsidRDefault="00D92FB3" w:rsidP="00090935">
      <w:pPr>
        <w:spacing w:line="360" w:lineRule="auto"/>
        <w:rPr>
          <w:rFonts w:ascii="標楷體" w:eastAsia="標楷體" w:hAnsi="標楷體"/>
          <w:sz w:val="28"/>
          <w:szCs w:val="28"/>
        </w:rPr>
      </w:pPr>
      <w:r>
        <w:rPr>
          <w:rFonts w:ascii="標楷體" w:eastAsia="標楷體" w:hAnsi="標楷體" w:hint="eastAsia"/>
          <w:sz w:val="28"/>
          <w:szCs w:val="28"/>
        </w:rPr>
        <w:t>肆、承辦學校：</w:t>
      </w:r>
    </w:p>
    <w:p w:rsidR="00090935" w:rsidRPr="004F5B20" w:rsidRDefault="00347767" w:rsidP="00090935">
      <w:pPr>
        <w:spacing w:line="360" w:lineRule="auto"/>
        <w:rPr>
          <w:rFonts w:ascii="標楷體" w:eastAsia="標楷體" w:hAnsi="標楷體"/>
          <w:sz w:val="28"/>
          <w:szCs w:val="28"/>
        </w:rPr>
      </w:pPr>
      <w:r>
        <w:rPr>
          <w:rFonts w:ascii="標楷體" w:eastAsia="標楷體" w:hAnsi="標楷體" w:hint="eastAsia"/>
          <w:sz w:val="28"/>
          <w:szCs w:val="28"/>
        </w:rPr>
        <w:t xml:space="preserve">    </w:t>
      </w:r>
      <w:r w:rsidR="004F5B20" w:rsidRPr="004F5B20">
        <w:rPr>
          <w:rFonts w:ascii="標楷體" w:eastAsia="標楷體" w:hAnsi="標楷體" w:hint="eastAsia"/>
          <w:sz w:val="28"/>
          <w:szCs w:val="28"/>
        </w:rPr>
        <w:t>國立陽明高級中學(北區)</w:t>
      </w:r>
    </w:p>
    <w:p w:rsidR="00090935" w:rsidRPr="00090935" w:rsidRDefault="00090935" w:rsidP="00090935">
      <w:pPr>
        <w:spacing w:line="360" w:lineRule="auto"/>
        <w:rPr>
          <w:rFonts w:ascii="標楷體" w:eastAsia="標楷體" w:hAnsi="標楷體"/>
          <w:sz w:val="28"/>
          <w:szCs w:val="28"/>
        </w:rPr>
      </w:pPr>
      <w:r w:rsidRPr="00090935">
        <w:rPr>
          <w:rFonts w:ascii="標楷體" w:eastAsia="標楷體" w:hAnsi="標楷體" w:hint="eastAsia"/>
          <w:sz w:val="28"/>
          <w:szCs w:val="28"/>
        </w:rPr>
        <w:t>伍、對象及人數</w:t>
      </w:r>
      <w:r w:rsidR="00D92FB3">
        <w:rPr>
          <w:rFonts w:ascii="標楷體" w:eastAsia="標楷體" w:hAnsi="標楷體" w:hint="eastAsia"/>
          <w:sz w:val="28"/>
          <w:szCs w:val="28"/>
        </w:rPr>
        <w:t>：</w:t>
      </w:r>
    </w:p>
    <w:p w:rsidR="00090935" w:rsidRPr="00090935" w:rsidRDefault="00090935" w:rsidP="007469E2">
      <w:pPr>
        <w:spacing w:line="360" w:lineRule="auto"/>
        <w:ind w:leftChars="1" w:left="568" w:hangingChars="202" w:hanging="566"/>
        <w:rPr>
          <w:rFonts w:ascii="標楷體" w:eastAsia="標楷體" w:hAnsi="標楷體"/>
          <w:sz w:val="28"/>
          <w:szCs w:val="28"/>
        </w:rPr>
      </w:pPr>
      <w:r w:rsidRPr="00090935">
        <w:rPr>
          <w:rFonts w:ascii="標楷體" w:eastAsia="標楷體" w:hAnsi="標楷體" w:hint="eastAsia"/>
          <w:sz w:val="28"/>
          <w:szCs w:val="28"/>
        </w:rPr>
        <w:t>一、</w:t>
      </w:r>
      <w:r w:rsidR="004F5B20">
        <w:rPr>
          <w:rFonts w:ascii="標楷體" w:eastAsia="標楷體" w:hAnsi="標楷體" w:hint="eastAsia"/>
          <w:sz w:val="28"/>
          <w:szCs w:val="28"/>
        </w:rPr>
        <w:t>北區</w:t>
      </w:r>
      <w:r w:rsidR="0006634E" w:rsidRPr="0006634E">
        <w:rPr>
          <w:rFonts w:ascii="標楷體" w:eastAsia="標楷體" w:hAnsi="標楷體" w:hint="eastAsia"/>
          <w:sz w:val="28"/>
          <w:szCs w:val="28"/>
        </w:rPr>
        <w:t>直轄市政府教育局及各縣市政府</w:t>
      </w:r>
      <w:r w:rsidR="0006634E">
        <w:rPr>
          <w:rFonts w:ascii="標楷體" w:eastAsia="標楷體" w:hAnsi="標楷體" w:hint="eastAsia"/>
          <w:sz w:val="28"/>
          <w:szCs w:val="28"/>
        </w:rPr>
        <w:t>、</w:t>
      </w:r>
      <w:r w:rsidR="0006634E" w:rsidRPr="0006634E">
        <w:rPr>
          <w:rFonts w:ascii="標楷體" w:eastAsia="標楷體" w:hAnsi="標楷體" w:hint="eastAsia"/>
          <w:sz w:val="28"/>
          <w:szCs w:val="28"/>
        </w:rPr>
        <w:t>國立暨私立(不含北</w:t>
      </w:r>
      <w:r w:rsidR="00347767">
        <w:rPr>
          <w:rFonts w:ascii="標楷體" w:eastAsia="標楷體" w:hAnsi="標楷體" w:hint="eastAsia"/>
          <w:sz w:val="28"/>
          <w:szCs w:val="28"/>
        </w:rPr>
        <w:t>、</w:t>
      </w:r>
      <w:r w:rsidR="0006634E" w:rsidRPr="0006634E">
        <w:rPr>
          <w:rFonts w:ascii="標楷體" w:eastAsia="標楷體" w:hAnsi="標楷體" w:hint="eastAsia"/>
          <w:sz w:val="28"/>
          <w:szCs w:val="28"/>
        </w:rPr>
        <w:t>高</w:t>
      </w:r>
      <w:r w:rsidR="00347767">
        <w:rPr>
          <w:rFonts w:ascii="標楷體" w:eastAsia="標楷體" w:hAnsi="標楷體" w:hint="eastAsia"/>
          <w:sz w:val="28"/>
          <w:szCs w:val="28"/>
        </w:rPr>
        <w:t>、</w:t>
      </w:r>
      <w:r w:rsidR="0006634E" w:rsidRPr="0006634E">
        <w:rPr>
          <w:rFonts w:ascii="標楷體" w:eastAsia="標楷體" w:hAnsi="標楷體" w:hint="eastAsia"/>
          <w:sz w:val="28"/>
          <w:szCs w:val="28"/>
        </w:rPr>
        <w:t>新北</w:t>
      </w:r>
      <w:r w:rsidR="00347767">
        <w:rPr>
          <w:rFonts w:ascii="標楷體" w:eastAsia="標楷體" w:hAnsi="標楷體" w:hint="eastAsia"/>
          <w:sz w:val="28"/>
          <w:szCs w:val="28"/>
        </w:rPr>
        <w:t>、</w:t>
      </w:r>
      <w:r w:rsidR="0006634E" w:rsidRPr="0006634E">
        <w:rPr>
          <w:rFonts w:ascii="標楷體" w:eastAsia="標楷體" w:hAnsi="標楷體" w:hint="eastAsia"/>
          <w:sz w:val="28"/>
          <w:szCs w:val="28"/>
        </w:rPr>
        <w:t>臺中四市)高級中等學校</w:t>
      </w:r>
      <w:r w:rsidRPr="00090935">
        <w:rPr>
          <w:rFonts w:ascii="標楷體" w:eastAsia="標楷體" w:hAnsi="標楷體" w:hint="eastAsia"/>
          <w:sz w:val="28"/>
          <w:szCs w:val="28"/>
        </w:rPr>
        <w:t>。</w:t>
      </w:r>
    </w:p>
    <w:p w:rsidR="00090935" w:rsidRPr="00090935" w:rsidRDefault="00090935" w:rsidP="00090935">
      <w:pPr>
        <w:spacing w:line="360" w:lineRule="auto"/>
        <w:rPr>
          <w:rFonts w:ascii="標楷體" w:eastAsia="標楷體" w:hAnsi="標楷體"/>
          <w:sz w:val="28"/>
          <w:szCs w:val="28"/>
        </w:rPr>
      </w:pPr>
      <w:r w:rsidRPr="00090935">
        <w:rPr>
          <w:rFonts w:ascii="標楷體" w:eastAsia="標楷體" w:hAnsi="標楷體" w:hint="eastAsia"/>
          <w:sz w:val="28"/>
          <w:szCs w:val="28"/>
        </w:rPr>
        <w:t>二、每場次</w:t>
      </w:r>
      <w:r w:rsidR="00E64C7A">
        <w:rPr>
          <w:rFonts w:ascii="標楷體" w:eastAsia="標楷體" w:hAnsi="標楷體" w:hint="eastAsia"/>
          <w:sz w:val="28"/>
          <w:szCs w:val="28"/>
        </w:rPr>
        <w:t>約</w:t>
      </w:r>
      <w:r w:rsidRPr="00090935">
        <w:rPr>
          <w:rFonts w:ascii="標楷體" w:eastAsia="標楷體" w:hAnsi="標楷體" w:hint="eastAsia"/>
          <w:sz w:val="28"/>
          <w:szCs w:val="28"/>
        </w:rPr>
        <w:t xml:space="preserve">為 </w:t>
      </w:r>
      <w:r w:rsidR="006A0B38">
        <w:rPr>
          <w:rFonts w:ascii="標楷體" w:eastAsia="標楷體" w:hAnsi="標楷體" w:hint="eastAsia"/>
          <w:sz w:val="28"/>
          <w:szCs w:val="28"/>
        </w:rPr>
        <w:t>1</w:t>
      </w:r>
      <w:r w:rsidR="007239E0">
        <w:rPr>
          <w:rFonts w:ascii="標楷體" w:eastAsia="標楷體" w:hAnsi="標楷體" w:hint="eastAsia"/>
          <w:sz w:val="28"/>
          <w:szCs w:val="28"/>
        </w:rPr>
        <w:t>00</w:t>
      </w:r>
      <w:r w:rsidRPr="00090935">
        <w:rPr>
          <w:rFonts w:ascii="標楷體" w:eastAsia="標楷體" w:hAnsi="標楷體" w:hint="eastAsia"/>
          <w:sz w:val="28"/>
          <w:szCs w:val="28"/>
        </w:rPr>
        <w:t>人。</w:t>
      </w:r>
    </w:p>
    <w:p w:rsidR="00090935" w:rsidRPr="00090935" w:rsidRDefault="00D92FB3" w:rsidP="00090935">
      <w:pPr>
        <w:spacing w:line="360" w:lineRule="auto"/>
        <w:rPr>
          <w:rFonts w:ascii="標楷體" w:eastAsia="標楷體" w:hAnsi="標楷體"/>
          <w:sz w:val="28"/>
          <w:szCs w:val="28"/>
        </w:rPr>
      </w:pPr>
      <w:r>
        <w:rPr>
          <w:rFonts w:ascii="標楷體" w:eastAsia="標楷體" w:hAnsi="標楷體" w:hint="eastAsia"/>
          <w:sz w:val="28"/>
          <w:szCs w:val="28"/>
        </w:rPr>
        <w:t>陸、說明會</w:t>
      </w:r>
      <w:r w:rsidR="00090935" w:rsidRPr="00090935">
        <w:rPr>
          <w:rFonts w:ascii="標楷體" w:eastAsia="標楷體" w:hAnsi="標楷體" w:hint="eastAsia"/>
          <w:sz w:val="28"/>
          <w:szCs w:val="28"/>
        </w:rPr>
        <w:t>時間</w:t>
      </w:r>
      <w:r>
        <w:rPr>
          <w:rFonts w:ascii="標楷體" w:eastAsia="標楷體" w:hAnsi="標楷體" w:hint="eastAsia"/>
          <w:sz w:val="28"/>
          <w:szCs w:val="28"/>
        </w:rPr>
        <w:t>：</w:t>
      </w:r>
    </w:p>
    <w:p w:rsidR="00090935" w:rsidRPr="004F5B20" w:rsidRDefault="00347767" w:rsidP="00090935">
      <w:pPr>
        <w:spacing w:line="360" w:lineRule="auto"/>
        <w:rPr>
          <w:rFonts w:ascii="標楷體" w:eastAsia="標楷體" w:hAnsi="標楷體"/>
          <w:sz w:val="28"/>
          <w:szCs w:val="28"/>
        </w:rPr>
      </w:pPr>
      <w:r>
        <w:rPr>
          <w:rFonts w:ascii="標楷體" w:eastAsia="標楷體" w:hAnsi="標楷體" w:hint="eastAsia"/>
          <w:sz w:val="28"/>
          <w:szCs w:val="28"/>
        </w:rPr>
        <w:t xml:space="preserve">    </w:t>
      </w:r>
      <w:r w:rsidR="00090935" w:rsidRPr="004F5B20">
        <w:rPr>
          <w:rFonts w:ascii="標楷體" w:eastAsia="標楷體" w:hAnsi="標楷體" w:hint="eastAsia"/>
          <w:sz w:val="28"/>
          <w:szCs w:val="28"/>
        </w:rPr>
        <w:t>10</w:t>
      </w:r>
      <w:r w:rsidR="00570525" w:rsidRPr="004F5B20">
        <w:rPr>
          <w:rFonts w:ascii="標楷體" w:eastAsia="標楷體" w:hAnsi="標楷體" w:hint="eastAsia"/>
          <w:sz w:val="28"/>
          <w:szCs w:val="28"/>
        </w:rPr>
        <w:t>6</w:t>
      </w:r>
      <w:r w:rsidR="00090935" w:rsidRPr="004F5B20">
        <w:rPr>
          <w:rFonts w:ascii="標楷體" w:eastAsia="標楷體" w:hAnsi="標楷體" w:hint="eastAsia"/>
          <w:sz w:val="28"/>
          <w:szCs w:val="28"/>
        </w:rPr>
        <w:t xml:space="preserve"> 年</w:t>
      </w:r>
      <w:r w:rsidR="005677A7" w:rsidRPr="004F5B20">
        <w:rPr>
          <w:rFonts w:ascii="標楷體" w:eastAsia="標楷體" w:hAnsi="標楷體" w:hint="eastAsia"/>
          <w:sz w:val="28"/>
          <w:szCs w:val="28"/>
        </w:rPr>
        <w:t>4</w:t>
      </w:r>
      <w:r w:rsidR="00090935" w:rsidRPr="004F5B20">
        <w:rPr>
          <w:rFonts w:ascii="標楷體" w:eastAsia="標楷體" w:hAnsi="標楷體" w:hint="eastAsia"/>
          <w:sz w:val="28"/>
          <w:szCs w:val="28"/>
        </w:rPr>
        <w:t>月</w:t>
      </w:r>
      <w:r w:rsidR="007239E0" w:rsidRPr="004F5B20">
        <w:rPr>
          <w:rFonts w:ascii="標楷體" w:eastAsia="標楷體" w:hAnsi="標楷體" w:hint="eastAsia"/>
          <w:sz w:val="28"/>
          <w:szCs w:val="28"/>
        </w:rPr>
        <w:t>18</w:t>
      </w:r>
      <w:r w:rsidR="00090935" w:rsidRPr="004F5B20">
        <w:rPr>
          <w:rFonts w:ascii="標楷體" w:eastAsia="標楷體" w:hAnsi="標楷體" w:hint="eastAsia"/>
          <w:sz w:val="28"/>
          <w:szCs w:val="28"/>
        </w:rPr>
        <w:t>日(</w:t>
      </w:r>
      <w:r w:rsidR="00570525" w:rsidRPr="004F5B20">
        <w:rPr>
          <w:rFonts w:ascii="標楷體" w:eastAsia="標楷體" w:hAnsi="標楷體" w:hint="eastAsia"/>
          <w:sz w:val="28"/>
          <w:szCs w:val="28"/>
        </w:rPr>
        <w:t>星期</w:t>
      </w:r>
      <w:r w:rsidR="007239E0" w:rsidRPr="004F5B20">
        <w:rPr>
          <w:rFonts w:ascii="標楷體" w:eastAsia="標楷體" w:hAnsi="標楷體" w:hint="eastAsia"/>
          <w:sz w:val="28"/>
          <w:szCs w:val="28"/>
        </w:rPr>
        <w:t>二</w:t>
      </w:r>
      <w:r w:rsidR="00090935" w:rsidRPr="004F5B20">
        <w:rPr>
          <w:rFonts w:ascii="標楷體" w:eastAsia="標楷體" w:hAnsi="標楷體" w:hint="eastAsia"/>
          <w:sz w:val="28"/>
          <w:szCs w:val="28"/>
        </w:rPr>
        <w:t>)</w:t>
      </w:r>
      <w:r w:rsidR="007239E0" w:rsidRPr="004F5B20">
        <w:rPr>
          <w:rFonts w:ascii="標楷體" w:eastAsia="標楷體" w:hAnsi="標楷體" w:hint="eastAsia"/>
          <w:sz w:val="28"/>
          <w:szCs w:val="28"/>
        </w:rPr>
        <w:t>上</w:t>
      </w:r>
      <w:r w:rsidR="00090935" w:rsidRPr="004F5B20">
        <w:rPr>
          <w:rFonts w:ascii="標楷體" w:eastAsia="標楷體" w:hAnsi="標楷體" w:hint="eastAsia"/>
          <w:sz w:val="28"/>
          <w:szCs w:val="28"/>
        </w:rPr>
        <w:t>午</w:t>
      </w:r>
      <w:r w:rsidR="007239E0" w:rsidRPr="004F5B20">
        <w:rPr>
          <w:rFonts w:ascii="標楷體" w:eastAsia="標楷體" w:hAnsi="標楷體" w:hint="eastAsia"/>
          <w:sz w:val="28"/>
          <w:szCs w:val="28"/>
        </w:rPr>
        <w:t>9</w:t>
      </w:r>
      <w:r w:rsidR="00090935" w:rsidRPr="004F5B20">
        <w:rPr>
          <w:rFonts w:ascii="標楷體" w:eastAsia="標楷體" w:hAnsi="標楷體" w:hint="eastAsia"/>
          <w:sz w:val="28"/>
          <w:szCs w:val="28"/>
        </w:rPr>
        <w:t>時至</w:t>
      </w:r>
      <w:r w:rsidR="007239E0" w:rsidRPr="004F5B20">
        <w:rPr>
          <w:rFonts w:ascii="標楷體" w:eastAsia="標楷體" w:hAnsi="標楷體" w:hint="eastAsia"/>
          <w:sz w:val="28"/>
          <w:szCs w:val="28"/>
        </w:rPr>
        <w:t>12</w:t>
      </w:r>
      <w:r w:rsidR="00090935" w:rsidRPr="004F5B20">
        <w:rPr>
          <w:rFonts w:ascii="標楷體" w:eastAsia="標楷體" w:hAnsi="標楷體" w:hint="eastAsia"/>
          <w:sz w:val="28"/>
          <w:szCs w:val="28"/>
        </w:rPr>
        <w:t>時</w:t>
      </w:r>
    </w:p>
    <w:p w:rsidR="00090935" w:rsidRPr="00090935" w:rsidRDefault="00D92FB3" w:rsidP="00090935">
      <w:pPr>
        <w:spacing w:line="360" w:lineRule="auto"/>
        <w:rPr>
          <w:rFonts w:ascii="標楷體" w:eastAsia="標楷體" w:hAnsi="標楷體"/>
          <w:sz w:val="28"/>
          <w:szCs w:val="28"/>
        </w:rPr>
      </w:pPr>
      <w:r>
        <w:rPr>
          <w:rFonts w:ascii="標楷體" w:eastAsia="標楷體" w:hAnsi="標楷體" w:hint="eastAsia"/>
          <w:sz w:val="28"/>
          <w:szCs w:val="28"/>
        </w:rPr>
        <w:lastRenderedPageBreak/>
        <w:t>柒、說明會</w:t>
      </w:r>
      <w:r w:rsidR="00090935" w:rsidRPr="00090935">
        <w:rPr>
          <w:rFonts w:ascii="標楷體" w:eastAsia="標楷體" w:hAnsi="標楷體" w:hint="eastAsia"/>
          <w:sz w:val="28"/>
          <w:szCs w:val="28"/>
        </w:rPr>
        <w:t>地點</w:t>
      </w:r>
      <w:r>
        <w:rPr>
          <w:rFonts w:ascii="標楷體" w:eastAsia="標楷體" w:hAnsi="標楷體" w:hint="eastAsia"/>
          <w:sz w:val="28"/>
          <w:szCs w:val="28"/>
        </w:rPr>
        <w:t>：</w:t>
      </w:r>
    </w:p>
    <w:p w:rsidR="00570525" w:rsidRDefault="00347767" w:rsidP="00570525">
      <w:pPr>
        <w:spacing w:line="360" w:lineRule="auto"/>
        <w:rPr>
          <w:rFonts w:ascii="標楷體" w:eastAsia="標楷體" w:hAnsi="標楷體"/>
          <w:sz w:val="28"/>
          <w:szCs w:val="28"/>
        </w:rPr>
      </w:pPr>
      <w:r>
        <w:rPr>
          <w:rFonts w:ascii="標楷體" w:eastAsia="標楷體" w:hAnsi="標楷體" w:hint="eastAsia"/>
          <w:sz w:val="28"/>
          <w:szCs w:val="28"/>
        </w:rPr>
        <w:t xml:space="preserve">    </w:t>
      </w:r>
      <w:r w:rsidR="00570525">
        <w:rPr>
          <w:rFonts w:ascii="標楷體" w:eastAsia="標楷體" w:hAnsi="標楷體" w:hint="eastAsia"/>
          <w:sz w:val="28"/>
          <w:szCs w:val="28"/>
        </w:rPr>
        <w:t>國立陽明高級中學(</w:t>
      </w:r>
      <w:r w:rsidR="00D92FB3" w:rsidRPr="00D92FB3">
        <w:rPr>
          <w:rFonts w:ascii="標楷體" w:eastAsia="標楷體" w:hAnsi="標楷體" w:hint="eastAsia"/>
          <w:sz w:val="28"/>
          <w:szCs w:val="28"/>
        </w:rPr>
        <w:t>桃園市桃園區德壽街8號</w:t>
      </w:r>
      <w:r w:rsidR="00570525">
        <w:rPr>
          <w:rFonts w:ascii="標楷體" w:eastAsia="標楷體" w:hAnsi="標楷體" w:hint="eastAsia"/>
          <w:sz w:val="28"/>
          <w:szCs w:val="28"/>
        </w:rPr>
        <w:t>)</w:t>
      </w:r>
    </w:p>
    <w:p w:rsidR="00090935" w:rsidRDefault="00D92FB3" w:rsidP="00090935">
      <w:pPr>
        <w:spacing w:line="360" w:lineRule="auto"/>
        <w:rPr>
          <w:rFonts w:ascii="標楷體" w:eastAsia="標楷體" w:hAnsi="標楷體"/>
          <w:sz w:val="28"/>
          <w:szCs w:val="28"/>
        </w:rPr>
      </w:pPr>
      <w:r>
        <w:rPr>
          <w:rFonts w:ascii="標楷體" w:eastAsia="標楷體" w:hAnsi="標楷體" w:hint="eastAsia"/>
          <w:sz w:val="28"/>
          <w:szCs w:val="28"/>
        </w:rPr>
        <w:t>捌、說明會</w:t>
      </w:r>
      <w:r w:rsidR="00090935" w:rsidRPr="00090935">
        <w:rPr>
          <w:rFonts w:ascii="標楷體" w:eastAsia="標楷體" w:hAnsi="標楷體" w:hint="eastAsia"/>
          <w:sz w:val="28"/>
          <w:szCs w:val="28"/>
        </w:rPr>
        <w:t>課程</w:t>
      </w:r>
      <w:r>
        <w:rPr>
          <w:rFonts w:ascii="標楷體" w:eastAsia="標楷體" w:hAnsi="標楷體" w:hint="eastAsia"/>
          <w:sz w:val="28"/>
          <w:szCs w:val="28"/>
        </w:rPr>
        <w:t>：</w:t>
      </w:r>
    </w:p>
    <w:tbl>
      <w:tblPr>
        <w:tblStyle w:val="a3"/>
        <w:tblW w:w="0" w:type="auto"/>
        <w:tblLook w:val="04A0" w:firstRow="1" w:lastRow="0" w:firstColumn="1" w:lastColumn="0" w:noHBand="0" w:noVBand="1"/>
      </w:tblPr>
      <w:tblGrid>
        <w:gridCol w:w="2081"/>
        <w:gridCol w:w="4077"/>
        <w:gridCol w:w="2472"/>
      </w:tblGrid>
      <w:tr w:rsidR="009B4441" w:rsidTr="00E64C7A">
        <w:tc>
          <w:tcPr>
            <w:tcW w:w="2093" w:type="dxa"/>
          </w:tcPr>
          <w:p w:rsidR="009B4441" w:rsidRDefault="009B4441" w:rsidP="00E64C7A">
            <w:pPr>
              <w:spacing w:line="360" w:lineRule="auto"/>
              <w:jc w:val="center"/>
              <w:rPr>
                <w:rFonts w:ascii="標楷體" w:eastAsia="標楷體" w:hAnsi="標楷體"/>
                <w:sz w:val="28"/>
                <w:szCs w:val="28"/>
              </w:rPr>
            </w:pPr>
            <w:r>
              <w:rPr>
                <w:rFonts w:ascii="標楷體" w:eastAsia="標楷體" w:hAnsi="標楷體" w:hint="eastAsia"/>
                <w:sz w:val="28"/>
                <w:szCs w:val="28"/>
              </w:rPr>
              <w:t>時間</w:t>
            </w:r>
          </w:p>
        </w:tc>
        <w:tc>
          <w:tcPr>
            <w:tcW w:w="4111" w:type="dxa"/>
          </w:tcPr>
          <w:p w:rsidR="009B4441" w:rsidRDefault="009B4441" w:rsidP="00E64C7A">
            <w:pPr>
              <w:spacing w:line="360" w:lineRule="auto"/>
              <w:jc w:val="center"/>
              <w:rPr>
                <w:rFonts w:ascii="標楷體" w:eastAsia="標楷體" w:hAnsi="標楷體"/>
                <w:sz w:val="28"/>
                <w:szCs w:val="28"/>
              </w:rPr>
            </w:pPr>
            <w:r>
              <w:rPr>
                <w:rFonts w:ascii="標楷體" w:eastAsia="標楷體" w:hAnsi="標楷體" w:hint="eastAsia"/>
                <w:sz w:val="28"/>
                <w:szCs w:val="28"/>
              </w:rPr>
              <w:t>單元課程</w:t>
            </w:r>
          </w:p>
        </w:tc>
        <w:tc>
          <w:tcPr>
            <w:tcW w:w="2492" w:type="dxa"/>
          </w:tcPr>
          <w:p w:rsidR="009B4441" w:rsidRDefault="009B4441" w:rsidP="00E64C7A">
            <w:pPr>
              <w:spacing w:line="360" w:lineRule="auto"/>
              <w:jc w:val="center"/>
              <w:rPr>
                <w:rFonts w:ascii="標楷體" w:eastAsia="標楷體" w:hAnsi="標楷體"/>
                <w:sz w:val="28"/>
                <w:szCs w:val="28"/>
              </w:rPr>
            </w:pPr>
            <w:r>
              <w:rPr>
                <w:rFonts w:ascii="標楷體" w:eastAsia="標楷體" w:hAnsi="標楷體" w:hint="eastAsia"/>
                <w:sz w:val="28"/>
                <w:szCs w:val="28"/>
              </w:rPr>
              <w:t>講座</w:t>
            </w:r>
          </w:p>
        </w:tc>
      </w:tr>
      <w:tr w:rsidR="009B4441" w:rsidTr="004F5B20">
        <w:tc>
          <w:tcPr>
            <w:tcW w:w="2093" w:type="dxa"/>
            <w:vAlign w:val="center"/>
          </w:tcPr>
          <w:p w:rsidR="009B4441" w:rsidRDefault="00D92FB3" w:rsidP="004F5B20">
            <w:pPr>
              <w:spacing w:line="360" w:lineRule="auto"/>
              <w:jc w:val="center"/>
              <w:rPr>
                <w:rFonts w:ascii="標楷體" w:eastAsia="標楷體" w:hAnsi="標楷體"/>
                <w:sz w:val="28"/>
                <w:szCs w:val="28"/>
              </w:rPr>
            </w:pPr>
            <w:r>
              <w:rPr>
                <w:rFonts w:ascii="標楷體" w:eastAsia="標楷體" w:hAnsi="標楷體" w:hint="eastAsia"/>
                <w:sz w:val="28"/>
                <w:szCs w:val="28"/>
              </w:rPr>
              <w:t>08:30～09:00</w:t>
            </w:r>
          </w:p>
        </w:tc>
        <w:tc>
          <w:tcPr>
            <w:tcW w:w="4111" w:type="dxa"/>
          </w:tcPr>
          <w:p w:rsidR="009B4441" w:rsidRPr="00E64C7A" w:rsidRDefault="009B4441" w:rsidP="00090935">
            <w:pPr>
              <w:spacing w:line="360" w:lineRule="auto"/>
              <w:rPr>
                <w:rFonts w:ascii="標楷體" w:eastAsia="標楷體" w:hAnsi="標楷體"/>
                <w:sz w:val="28"/>
                <w:szCs w:val="28"/>
              </w:rPr>
            </w:pPr>
            <w:r w:rsidRPr="00E64C7A">
              <w:rPr>
                <w:rFonts w:ascii="標楷體" w:eastAsia="標楷體" w:hAnsi="標楷體" w:hint="eastAsia"/>
                <w:sz w:val="28"/>
                <w:szCs w:val="28"/>
              </w:rPr>
              <w:t>報到</w:t>
            </w:r>
          </w:p>
        </w:tc>
        <w:tc>
          <w:tcPr>
            <w:tcW w:w="2492" w:type="dxa"/>
          </w:tcPr>
          <w:p w:rsidR="009B4441" w:rsidRDefault="00347767" w:rsidP="00090935">
            <w:pPr>
              <w:spacing w:line="360" w:lineRule="auto"/>
              <w:rPr>
                <w:rFonts w:ascii="標楷體" w:eastAsia="標楷體" w:hAnsi="標楷體"/>
                <w:sz w:val="28"/>
                <w:szCs w:val="28"/>
              </w:rPr>
            </w:pPr>
            <w:r>
              <w:rPr>
                <w:rFonts w:ascii="標楷體" w:eastAsia="標楷體" w:hAnsi="標楷體" w:hint="eastAsia"/>
                <w:sz w:val="28"/>
                <w:szCs w:val="28"/>
              </w:rPr>
              <w:t>國立陽明高級中學</w:t>
            </w:r>
          </w:p>
          <w:p w:rsidR="00347767" w:rsidRDefault="00347767" w:rsidP="00347767">
            <w:pPr>
              <w:spacing w:line="360" w:lineRule="auto"/>
              <w:rPr>
                <w:rFonts w:ascii="標楷體" w:eastAsia="標楷體" w:hAnsi="標楷體"/>
                <w:sz w:val="28"/>
                <w:szCs w:val="28"/>
              </w:rPr>
            </w:pPr>
            <w:r>
              <w:rPr>
                <w:rFonts w:ascii="標楷體" w:eastAsia="標楷體" w:hAnsi="標楷體" w:hint="eastAsia"/>
                <w:sz w:val="28"/>
                <w:szCs w:val="28"/>
              </w:rPr>
              <w:t>七樓阿成廳</w:t>
            </w:r>
          </w:p>
        </w:tc>
      </w:tr>
      <w:tr w:rsidR="009B4441" w:rsidTr="004F5B20">
        <w:tc>
          <w:tcPr>
            <w:tcW w:w="2093" w:type="dxa"/>
            <w:vAlign w:val="center"/>
          </w:tcPr>
          <w:p w:rsidR="009B4441" w:rsidRDefault="00D92FB3" w:rsidP="004F5B20">
            <w:pPr>
              <w:spacing w:line="360" w:lineRule="auto"/>
              <w:jc w:val="center"/>
              <w:rPr>
                <w:rFonts w:ascii="標楷體" w:eastAsia="標楷體" w:hAnsi="標楷體"/>
                <w:sz w:val="28"/>
                <w:szCs w:val="28"/>
              </w:rPr>
            </w:pPr>
            <w:r>
              <w:rPr>
                <w:rFonts w:ascii="標楷體" w:eastAsia="標楷體" w:hAnsi="標楷體" w:hint="eastAsia"/>
                <w:sz w:val="28"/>
                <w:szCs w:val="28"/>
              </w:rPr>
              <w:t>09:00～09:</w:t>
            </w:r>
            <w:r w:rsidR="0006634E">
              <w:rPr>
                <w:rFonts w:ascii="標楷體" w:eastAsia="標楷體" w:hAnsi="標楷體" w:hint="eastAsia"/>
                <w:sz w:val="28"/>
                <w:szCs w:val="28"/>
              </w:rPr>
              <w:t>4</w:t>
            </w:r>
            <w:r>
              <w:rPr>
                <w:rFonts w:ascii="標楷體" w:eastAsia="標楷體" w:hAnsi="標楷體" w:hint="eastAsia"/>
                <w:sz w:val="28"/>
                <w:szCs w:val="28"/>
              </w:rPr>
              <w:t>0</w:t>
            </w:r>
          </w:p>
        </w:tc>
        <w:tc>
          <w:tcPr>
            <w:tcW w:w="4111" w:type="dxa"/>
          </w:tcPr>
          <w:p w:rsidR="009B4441" w:rsidRPr="00E64C7A" w:rsidRDefault="009B4441" w:rsidP="00E64C7A">
            <w:pPr>
              <w:rPr>
                <w:rFonts w:ascii="標楷體" w:eastAsia="標楷體" w:hAnsi="標楷體"/>
                <w:sz w:val="28"/>
                <w:szCs w:val="28"/>
              </w:rPr>
            </w:pPr>
            <w:r w:rsidRPr="00E64C7A">
              <w:rPr>
                <w:rFonts w:ascii="標楷體" w:eastAsia="標楷體" w:hAnsi="標楷體" w:hint="eastAsia"/>
                <w:color w:val="000000"/>
                <w:sz w:val="28"/>
                <w:szCs w:val="28"/>
              </w:rPr>
              <w:t>校園友善犬(貓)試辦計畫簡介</w:t>
            </w:r>
          </w:p>
        </w:tc>
        <w:tc>
          <w:tcPr>
            <w:tcW w:w="2492" w:type="dxa"/>
          </w:tcPr>
          <w:p w:rsidR="009B4441" w:rsidRDefault="009B4441" w:rsidP="00E64C7A">
            <w:pPr>
              <w:rPr>
                <w:rFonts w:ascii="標楷體" w:eastAsia="標楷體" w:hAnsi="標楷體"/>
                <w:sz w:val="28"/>
                <w:szCs w:val="28"/>
              </w:rPr>
            </w:pPr>
            <w:r w:rsidRPr="00090935">
              <w:rPr>
                <w:rFonts w:ascii="標楷體" w:eastAsia="標楷體" w:hAnsi="標楷體" w:hint="eastAsia"/>
                <w:sz w:val="28"/>
                <w:szCs w:val="28"/>
              </w:rPr>
              <w:t>教育部國民及學前教育署</w:t>
            </w:r>
          </w:p>
        </w:tc>
      </w:tr>
      <w:tr w:rsidR="009B4441" w:rsidTr="004F5B20">
        <w:tc>
          <w:tcPr>
            <w:tcW w:w="2093" w:type="dxa"/>
            <w:vAlign w:val="center"/>
          </w:tcPr>
          <w:p w:rsidR="009B4441" w:rsidRDefault="00D92FB3" w:rsidP="004F5B20">
            <w:pPr>
              <w:spacing w:line="360" w:lineRule="auto"/>
              <w:jc w:val="center"/>
              <w:rPr>
                <w:rFonts w:ascii="標楷體" w:eastAsia="標楷體" w:hAnsi="標楷體"/>
                <w:sz w:val="28"/>
                <w:szCs w:val="28"/>
              </w:rPr>
            </w:pPr>
            <w:r>
              <w:rPr>
                <w:rFonts w:ascii="標楷體" w:eastAsia="標楷體" w:hAnsi="標楷體" w:hint="eastAsia"/>
                <w:sz w:val="28"/>
                <w:szCs w:val="28"/>
              </w:rPr>
              <w:t>09:50～10:50</w:t>
            </w:r>
          </w:p>
        </w:tc>
        <w:tc>
          <w:tcPr>
            <w:tcW w:w="4111" w:type="dxa"/>
          </w:tcPr>
          <w:p w:rsidR="009B4441" w:rsidRPr="004F5B20" w:rsidRDefault="00E64C7A" w:rsidP="004F5B20">
            <w:pPr>
              <w:rPr>
                <w:rFonts w:ascii="標楷體" w:eastAsia="標楷體" w:hAnsi="標楷體"/>
                <w:color w:val="000000"/>
                <w:sz w:val="28"/>
                <w:szCs w:val="28"/>
              </w:rPr>
            </w:pPr>
            <w:r w:rsidRPr="004F5B20">
              <w:rPr>
                <w:rFonts w:ascii="標楷體" w:eastAsia="標楷體" w:hAnsi="標楷體" w:hint="eastAsia"/>
                <w:color w:val="000000"/>
                <w:sz w:val="28"/>
                <w:szCs w:val="28"/>
              </w:rPr>
              <w:t>案例分享</w:t>
            </w:r>
          </w:p>
          <w:p w:rsidR="009B4441" w:rsidRPr="004F5B20" w:rsidRDefault="004F5B20" w:rsidP="004F5B20">
            <w:pPr>
              <w:rPr>
                <w:rFonts w:ascii="標楷體" w:eastAsia="標楷體" w:hAnsi="標楷體"/>
                <w:color w:val="000000"/>
                <w:sz w:val="28"/>
                <w:szCs w:val="28"/>
              </w:rPr>
            </w:pPr>
            <w:r w:rsidRPr="004F5B20">
              <w:rPr>
                <w:rFonts w:ascii="標楷體" w:eastAsia="標楷體" w:hAnsi="標楷體" w:hint="eastAsia"/>
                <w:color w:val="000000"/>
                <w:sz w:val="28"/>
                <w:szCs w:val="28"/>
              </w:rPr>
              <w:t>關懷流貓犬─</w:t>
            </w:r>
            <w:r w:rsidRPr="004F5B20">
              <w:rPr>
                <w:rFonts w:ascii="標楷體" w:eastAsia="標楷體" w:hAnsi="標楷體"/>
                <w:color w:val="000000"/>
                <w:sz w:val="28"/>
                <w:szCs w:val="28"/>
              </w:rPr>
              <w:t xml:space="preserve"> </w:t>
            </w:r>
            <w:r w:rsidRPr="004F5B20">
              <w:rPr>
                <w:rFonts w:ascii="標楷體" w:eastAsia="標楷體" w:hAnsi="標楷體" w:hint="eastAsia"/>
                <w:color w:val="000000"/>
                <w:sz w:val="28"/>
                <w:szCs w:val="28"/>
              </w:rPr>
              <w:t>與毛小孩的溝通，</w:t>
            </w:r>
            <w:r w:rsidRPr="004F5B20">
              <w:rPr>
                <w:rFonts w:ascii="標楷體" w:eastAsia="標楷體" w:hAnsi="標楷體"/>
                <w:color w:val="000000"/>
                <w:sz w:val="28"/>
                <w:szCs w:val="28"/>
              </w:rPr>
              <w:t xml:space="preserve"> </w:t>
            </w:r>
            <w:r w:rsidRPr="004F5B20">
              <w:rPr>
                <w:rFonts w:ascii="標楷體" w:eastAsia="標楷體" w:hAnsi="標楷體" w:hint="eastAsia"/>
                <w:color w:val="000000"/>
                <w:sz w:val="28"/>
                <w:szCs w:val="28"/>
              </w:rPr>
              <w:t>正確的相處和生命教育</w:t>
            </w:r>
          </w:p>
        </w:tc>
        <w:tc>
          <w:tcPr>
            <w:tcW w:w="2492" w:type="dxa"/>
          </w:tcPr>
          <w:p w:rsidR="009B4441" w:rsidRPr="00E64C7A" w:rsidRDefault="00E64C7A" w:rsidP="00090935">
            <w:pPr>
              <w:spacing w:line="360" w:lineRule="auto"/>
              <w:rPr>
                <w:rFonts w:ascii="標楷體" w:eastAsia="標楷體" w:hAnsi="標楷體"/>
                <w:sz w:val="28"/>
                <w:szCs w:val="28"/>
              </w:rPr>
            </w:pPr>
            <w:r w:rsidRPr="00D92FB3">
              <w:rPr>
                <w:rFonts w:ascii="標楷體" w:eastAsia="標楷體" w:hAnsi="標楷體" w:hint="eastAsia"/>
                <w:color w:val="000000"/>
                <w:sz w:val="28"/>
                <w:szCs w:val="30"/>
              </w:rPr>
              <w:t>關懷生命協會</w:t>
            </w:r>
          </w:p>
        </w:tc>
      </w:tr>
      <w:tr w:rsidR="009B4441" w:rsidTr="004F5B20">
        <w:tc>
          <w:tcPr>
            <w:tcW w:w="2093" w:type="dxa"/>
            <w:vAlign w:val="center"/>
          </w:tcPr>
          <w:p w:rsidR="009B4441" w:rsidRDefault="00D92FB3" w:rsidP="004F5B20">
            <w:pPr>
              <w:spacing w:line="360" w:lineRule="auto"/>
              <w:jc w:val="center"/>
              <w:rPr>
                <w:rFonts w:ascii="標楷體" w:eastAsia="標楷體" w:hAnsi="標楷體"/>
                <w:sz w:val="28"/>
                <w:szCs w:val="28"/>
              </w:rPr>
            </w:pPr>
            <w:r>
              <w:rPr>
                <w:rFonts w:ascii="標楷體" w:eastAsia="標楷體" w:hAnsi="標楷體" w:hint="eastAsia"/>
                <w:sz w:val="28"/>
                <w:szCs w:val="28"/>
              </w:rPr>
              <w:t>11:00～11:40</w:t>
            </w:r>
          </w:p>
        </w:tc>
        <w:tc>
          <w:tcPr>
            <w:tcW w:w="4111" w:type="dxa"/>
          </w:tcPr>
          <w:p w:rsidR="009B4441" w:rsidRPr="00E64C7A" w:rsidRDefault="00E64C7A" w:rsidP="00E64C7A">
            <w:pPr>
              <w:rPr>
                <w:rFonts w:ascii="標楷體" w:eastAsia="標楷體" w:hAnsi="標楷體"/>
                <w:color w:val="000000"/>
                <w:sz w:val="28"/>
                <w:szCs w:val="28"/>
              </w:rPr>
            </w:pPr>
            <w:r w:rsidRPr="00E64C7A">
              <w:rPr>
                <w:rFonts w:ascii="標楷體" w:eastAsia="標楷體" w:hAnsi="標楷體" w:hint="eastAsia"/>
                <w:color w:val="000000"/>
                <w:sz w:val="28"/>
                <w:szCs w:val="28"/>
              </w:rPr>
              <w:t>農委會可協助事宜說明</w:t>
            </w:r>
            <w:r w:rsidR="00D92FB3">
              <w:rPr>
                <w:rFonts w:ascii="標楷體" w:eastAsia="標楷體" w:hAnsi="標楷體" w:hint="eastAsia"/>
                <w:color w:val="000000"/>
                <w:sz w:val="28"/>
                <w:szCs w:val="28"/>
              </w:rPr>
              <w:t>(含相關法規、飼主責任及人犬安全互動等)</w:t>
            </w:r>
          </w:p>
        </w:tc>
        <w:tc>
          <w:tcPr>
            <w:tcW w:w="2492" w:type="dxa"/>
          </w:tcPr>
          <w:p w:rsidR="009B4441" w:rsidRDefault="005677A7" w:rsidP="00090935">
            <w:pPr>
              <w:spacing w:line="360" w:lineRule="auto"/>
              <w:rPr>
                <w:rFonts w:ascii="標楷體" w:eastAsia="標楷體" w:hAnsi="標楷體"/>
                <w:sz w:val="28"/>
                <w:szCs w:val="28"/>
              </w:rPr>
            </w:pPr>
            <w:r>
              <w:rPr>
                <w:rFonts w:ascii="標楷體" w:eastAsia="標楷體" w:hAnsi="標楷體" w:hint="eastAsia"/>
                <w:sz w:val="28"/>
                <w:szCs w:val="28"/>
              </w:rPr>
              <w:t>行政院農業委員會</w:t>
            </w:r>
          </w:p>
        </w:tc>
      </w:tr>
      <w:tr w:rsidR="009B4441" w:rsidTr="004F5B20">
        <w:tc>
          <w:tcPr>
            <w:tcW w:w="2093" w:type="dxa"/>
            <w:vAlign w:val="center"/>
          </w:tcPr>
          <w:p w:rsidR="009B4441" w:rsidRDefault="00D92FB3" w:rsidP="004F5B20">
            <w:pPr>
              <w:spacing w:line="360" w:lineRule="auto"/>
              <w:jc w:val="center"/>
              <w:rPr>
                <w:rFonts w:ascii="標楷體" w:eastAsia="標楷體" w:hAnsi="標楷體"/>
                <w:sz w:val="28"/>
                <w:szCs w:val="28"/>
              </w:rPr>
            </w:pPr>
            <w:r>
              <w:rPr>
                <w:rFonts w:ascii="標楷體" w:eastAsia="標楷體" w:hAnsi="標楷體" w:hint="eastAsia"/>
                <w:sz w:val="28"/>
                <w:szCs w:val="28"/>
              </w:rPr>
              <w:t>11:40～</w:t>
            </w:r>
            <w:r w:rsidR="00E04C6A">
              <w:rPr>
                <w:rFonts w:ascii="標楷體" w:eastAsia="標楷體" w:hAnsi="標楷體" w:hint="eastAsia"/>
                <w:sz w:val="28"/>
                <w:szCs w:val="28"/>
              </w:rPr>
              <w:t>12:0</w:t>
            </w:r>
            <w:r>
              <w:rPr>
                <w:rFonts w:ascii="標楷體" w:eastAsia="標楷體" w:hAnsi="標楷體" w:hint="eastAsia"/>
                <w:sz w:val="28"/>
                <w:szCs w:val="28"/>
              </w:rPr>
              <w:t>0</w:t>
            </w:r>
          </w:p>
        </w:tc>
        <w:tc>
          <w:tcPr>
            <w:tcW w:w="4111" w:type="dxa"/>
          </w:tcPr>
          <w:p w:rsidR="009B4441" w:rsidRPr="00E64C7A" w:rsidRDefault="009B4441" w:rsidP="00090935">
            <w:pPr>
              <w:spacing w:line="360" w:lineRule="auto"/>
              <w:rPr>
                <w:rFonts w:ascii="標楷體" w:eastAsia="標楷體" w:hAnsi="標楷體"/>
                <w:sz w:val="28"/>
                <w:szCs w:val="28"/>
              </w:rPr>
            </w:pPr>
            <w:r w:rsidRPr="00E64C7A">
              <w:rPr>
                <w:rFonts w:ascii="標楷體" w:eastAsia="標楷體" w:hAnsi="標楷體" w:hint="eastAsia"/>
                <w:sz w:val="28"/>
                <w:szCs w:val="28"/>
              </w:rPr>
              <w:t>綜合座談</w:t>
            </w:r>
          </w:p>
        </w:tc>
        <w:tc>
          <w:tcPr>
            <w:tcW w:w="2492" w:type="dxa"/>
          </w:tcPr>
          <w:p w:rsidR="009B4441" w:rsidRDefault="00D92FB3" w:rsidP="00D92FB3">
            <w:pPr>
              <w:rPr>
                <w:rFonts w:ascii="標楷體" w:eastAsia="標楷體" w:hAnsi="標楷體"/>
                <w:sz w:val="28"/>
                <w:szCs w:val="28"/>
              </w:rPr>
            </w:pPr>
            <w:r w:rsidRPr="00090935">
              <w:rPr>
                <w:rFonts w:ascii="標楷體" w:eastAsia="標楷體" w:hAnsi="標楷體" w:hint="eastAsia"/>
                <w:sz w:val="28"/>
                <w:szCs w:val="28"/>
              </w:rPr>
              <w:t>教育部國民及學前教育署</w:t>
            </w:r>
          </w:p>
        </w:tc>
      </w:tr>
      <w:tr w:rsidR="00D92FB3" w:rsidTr="004F5B20">
        <w:tc>
          <w:tcPr>
            <w:tcW w:w="2093" w:type="dxa"/>
            <w:vAlign w:val="center"/>
          </w:tcPr>
          <w:p w:rsidR="00D92FB3" w:rsidRDefault="00D92FB3" w:rsidP="004F5B20">
            <w:pPr>
              <w:spacing w:line="360" w:lineRule="auto"/>
              <w:jc w:val="center"/>
              <w:rPr>
                <w:rFonts w:ascii="標楷體" w:eastAsia="標楷體" w:hAnsi="標楷體"/>
                <w:sz w:val="28"/>
                <w:szCs w:val="28"/>
              </w:rPr>
            </w:pPr>
            <w:r>
              <w:rPr>
                <w:rFonts w:ascii="標楷體" w:eastAsia="標楷體" w:hAnsi="標楷體" w:hint="eastAsia"/>
                <w:sz w:val="28"/>
                <w:szCs w:val="28"/>
              </w:rPr>
              <w:t>1</w:t>
            </w:r>
            <w:r w:rsidR="00E04C6A">
              <w:rPr>
                <w:rFonts w:ascii="標楷體" w:eastAsia="標楷體" w:hAnsi="標楷體" w:hint="eastAsia"/>
                <w:sz w:val="28"/>
                <w:szCs w:val="28"/>
              </w:rPr>
              <w:t>2:0</w:t>
            </w:r>
            <w:r>
              <w:rPr>
                <w:rFonts w:ascii="標楷體" w:eastAsia="標楷體" w:hAnsi="標楷體" w:hint="eastAsia"/>
                <w:sz w:val="28"/>
                <w:szCs w:val="28"/>
              </w:rPr>
              <w:t>0～</w:t>
            </w:r>
          </w:p>
        </w:tc>
        <w:tc>
          <w:tcPr>
            <w:tcW w:w="4111" w:type="dxa"/>
          </w:tcPr>
          <w:p w:rsidR="00D92FB3" w:rsidRPr="00E64C7A" w:rsidRDefault="00D92FB3" w:rsidP="00090935">
            <w:pPr>
              <w:spacing w:line="360" w:lineRule="auto"/>
              <w:rPr>
                <w:rFonts w:ascii="標楷體" w:eastAsia="標楷體" w:hAnsi="標楷體"/>
                <w:sz w:val="28"/>
                <w:szCs w:val="28"/>
              </w:rPr>
            </w:pPr>
            <w:r>
              <w:rPr>
                <w:rFonts w:ascii="標楷體" w:eastAsia="標楷體" w:hAnsi="標楷體" w:hint="eastAsia"/>
                <w:sz w:val="28"/>
                <w:szCs w:val="28"/>
              </w:rPr>
              <w:t>歸賦</w:t>
            </w:r>
          </w:p>
        </w:tc>
        <w:tc>
          <w:tcPr>
            <w:tcW w:w="2492" w:type="dxa"/>
          </w:tcPr>
          <w:p w:rsidR="00D92FB3" w:rsidRDefault="00D92FB3" w:rsidP="00090935">
            <w:pPr>
              <w:spacing w:line="360" w:lineRule="auto"/>
              <w:rPr>
                <w:rFonts w:ascii="標楷體" w:eastAsia="標楷體" w:hAnsi="標楷體"/>
                <w:sz w:val="28"/>
                <w:szCs w:val="28"/>
              </w:rPr>
            </w:pPr>
          </w:p>
        </w:tc>
      </w:tr>
    </w:tbl>
    <w:p w:rsidR="009B4441" w:rsidRPr="00090935" w:rsidRDefault="009B4441" w:rsidP="00090935">
      <w:pPr>
        <w:spacing w:line="360" w:lineRule="auto"/>
        <w:rPr>
          <w:rFonts w:ascii="標楷體" w:eastAsia="標楷體" w:hAnsi="標楷體"/>
          <w:sz w:val="28"/>
          <w:szCs w:val="28"/>
        </w:rPr>
      </w:pPr>
    </w:p>
    <w:p w:rsidR="00090935" w:rsidRPr="00090935" w:rsidRDefault="00090935" w:rsidP="007469E2">
      <w:pPr>
        <w:spacing w:line="360" w:lineRule="auto"/>
        <w:rPr>
          <w:rFonts w:ascii="標楷體" w:eastAsia="標楷體" w:hAnsi="標楷體"/>
          <w:sz w:val="28"/>
          <w:szCs w:val="28"/>
        </w:rPr>
      </w:pPr>
      <w:r w:rsidRPr="00090935">
        <w:rPr>
          <w:rFonts w:ascii="標楷體" w:eastAsia="標楷體" w:hAnsi="標楷體" w:hint="eastAsia"/>
          <w:sz w:val="28"/>
          <w:szCs w:val="28"/>
        </w:rPr>
        <w:t>玖、</w:t>
      </w:r>
      <w:r w:rsidR="00570525">
        <w:rPr>
          <w:rFonts w:ascii="標楷體" w:eastAsia="標楷體" w:hAnsi="標楷體" w:hint="eastAsia"/>
          <w:sz w:val="28"/>
          <w:szCs w:val="28"/>
        </w:rPr>
        <w:t>說明會</w:t>
      </w:r>
      <w:r w:rsidR="009B4441">
        <w:rPr>
          <w:rFonts w:ascii="標楷體" w:eastAsia="標楷體" w:hAnsi="標楷體" w:hint="eastAsia"/>
          <w:sz w:val="28"/>
          <w:szCs w:val="28"/>
        </w:rPr>
        <w:t>進行</w:t>
      </w:r>
      <w:r w:rsidRPr="00090935">
        <w:rPr>
          <w:rFonts w:ascii="標楷體" w:eastAsia="標楷體" w:hAnsi="標楷體" w:hint="eastAsia"/>
          <w:sz w:val="28"/>
          <w:szCs w:val="28"/>
        </w:rPr>
        <w:t>方式</w:t>
      </w:r>
    </w:p>
    <w:p w:rsidR="00090935" w:rsidRDefault="00347767" w:rsidP="007469E2">
      <w:pPr>
        <w:spacing w:line="360" w:lineRule="auto"/>
        <w:rPr>
          <w:rFonts w:ascii="標楷體" w:eastAsia="標楷體" w:hAnsi="標楷體"/>
          <w:sz w:val="28"/>
          <w:szCs w:val="28"/>
        </w:rPr>
      </w:pPr>
      <w:r>
        <w:rPr>
          <w:rFonts w:ascii="標楷體" w:eastAsia="標楷體" w:hAnsi="標楷體" w:hint="eastAsia"/>
          <w:sz w:val="28"/>
          <w:szCs w:val="28"/>
        </w:rPr>
        <w:t xml:space="preserve">    </w:t>
      </w:r>
      <w:r w:rsidR="00090935" w:rsidRPr="00090935">
        <w:rPr>
          <w:rFonts w:ascii="標楷體" w:eastAsia="標楷體" w:hAnsi="標楷體" w:hint="eastAsia"/>
          <w:sz w:val="28"/>
          <w:szCs w:val="28"/>
        </w:rPr>
        <w:t>本</w:t>
      </w:r>
      <w:r w:rsidR="005677A7">
        <w:rPr>
          <w:rFonts w:ascii="標楷體" w:eastAsia="標楷體" w:hAnsi="標楷體" w:hint="eastAsia"/>
          <w:sz w:val="28"/>
          <w:szCs w:val="28"/>
        </w:rPr>
        <w:t>說明會</w:t>
      </w:r>
      <w:r w:rsidR="00090935" w:rsidRPr="00090935">
        <w:rPr>
          <w:rFonts w:ascii="標楷體" w:eastAsia="標楷體" w:hAnsi="標楷體" w:hint="eastAsia"/>
          <w:sz w:val="28"/>
          <w:szCs w:val="28"/>
        </w:rPr>
        <w:t>採專題</w:t>
      </w:r>
      <w:r w:rsidR="00570525">
        <w:rPr>
          <w:rFonts w:ascii="標楷體" w:eastAsia="標楷體" w:hAnsi="標楷體" w:hint="eastAsia"/>
          <w:sz w:val="28"/>
          <w:szCs w:val="28"/>
        </w:rPr>
        <w:t>及案例說明</w:t>
      </w:r>
      <w:r w:rsidR="00090935" w:rsidRPr="00090935">
        <w:rPr>
          <w:rFonts w:ascii="標楷體" w:eastAsia="標楷體" w:hAnsi="標楷體" w:hint="eastAsia"/>
          <w:sz w:val="28"/>
          <w:szCs w:val="28"/>
        </w:rPr>
        <w:t>、座談進行。</w:t>
      </w:r>
    </w:p>
    <w:p w:rsidR="00090935" w:rsidRPr="004F5B20" w:rsidRDefault="00090935" w:rsidP="007469E2">
      <w:pPr>
        <w:spacing w:line="360" w:lineRule="auto"/>
        <w:rPr>
          <w:rFonts w:ascii="標楷體" w:eastAsia="標楷體" w:hAnsi="標楷體"/>
          <w:sz w:val="28"/>
          <w:szCs w:val="28"/>
        </w:rPr>
      </w:pPr>
      <w:r w:rsidRPr="004F5B20">
        <w:rPr>
          <w:rFonts w:ascii="標楷體" w:eastAsia="標楷體" w:hAnsi="標楷體" w:hint="eastAsia"/>
          <w:sz w:val="28"/>
          <w:szCs w:val="28"/>
        </w:rPr>
        <w:t>拾、報名方式</w:t>
      </w:r>
    </w:p>
    <w:p w:rsidR="005F01B7" w:rsidRPr="004F5B20" w:rsidRDefault="005F01B7" w:rsidP="007469E2">
      <w:pPr>
        <w:spacing w:line="360" w:lineRule="auto"/>
        <w:rPr>
          <w:rFonts w:ascii="標楷體" w:eastAsia="標楷體" w:hAnsi="標楷體"/>
          <w:sz w:val="28"/>
          <w:szCs w:val="28"/>
        </w:rPr>
      </w:pPr>
      <w:r w:rsidRPr="004F5B20">
        <w:rPr>
          <w:rFonts w:ascii="標楷體" w:eastAsia="標楷體" w:hAnsi="標楷體" w:hint="eastAsia"/>
          <w:sz w:val="28"/>
          <w:szCs w:val="28"/>
        </w:rPr>
        <w:t>一、</w:t>
      </w:r>
      <w:r w:rsidR="00090935" w:rsidRPr="004F5B20">
        <w:rPr>
          <w:rFonts w:ascii="標楷體" w:eastAsia="標楷體" w:hAnsi="標楷體" w:hint="eastAsia"/>
          <w:sz w:val="28"/>
          <w:szCs w:val="28"/>
        </w:rPr>
        <w:t>請</w:t>
      </w:r>
      <w:r w:rsidRPr="004F5B20">
        <w:rPr>
          <w:rFonts w:ascii="標楷體" w:eastAsia="標楷體" w:hAnsi="標楷體" w:hint="eastAsia"/>
          <w:sz w:val="28"/>
          <w:szCs w:val="28"/>
        </w:rPr>
        <w:t>上教師在職進修網登錄報名</w:t>
      </w:r>
      <w:r w:rsidR="004F5B20">
        <w:rPr>
          <w:rFonts w:ascii="標楷體" w:eastAsia="標楷體" w:hAnsi="標楷體" w:hint="eastAsia"/>
          <w:sz w:val="28"/>
          <w:szCs w:val="28"/>
        </w:rPr>
        <w:t>(課程代碼：2</w:t>
      </w:r>
      <w:r w:rsidR="004F5B20">
        <w:rPr>
          <w:rFonts w:ascii="標楷體" w:eastAsia="標楷體" w:hAnsi="標楷體"/>
          <w:sz w:val="28"/>
          <w:szCs w:val="28"/>
        </w:rPr>
        <w:t>1</w:t>
      </w:r>
      <w:r w:rsidR="004F5B20">
        <w:rPr>
          <w:rFonts w:ascii="標楷體" w:eastAsia="標楷體" w:hAnsi="標楷體" w:hint="eastAsia"/>
          <w:sz w:val="28"/>
          <w:szCs w:val="28"/>
        </w:rPr>
        <w:t>79654)。</w:t>
      </w:r>
    </w:p>
    <w:p w:rsidR="00174E50" w:rsidRPr="004F5B20" w:rsidRDefault="005F01B7" w:rsidP="007469E2">
      <w:pPr>
        <w:spacing w:line="360" w:lineRule="auto"/>
        <w:rPr>
          <w:rFonts w:ascii="標楷體" w:eastAsia="標楷體" w:hAnsi="標楷體"/>
          <w:sz w:val="28"/>
          <w:szCs w:val="28"/>
        </w:rPr>
      </w:pPr>
      <w:r w:rsidRPr="004F5B20">
        <w:rPr>
          <w:rFonts w:ascii="標楷體" w:eastAsia="標楷體" w:hAnsi="標楷體" w:hint="eastAsia"/>
          <w:sz w:val="28"/>
          <w:szCs w:val="28"/>
        </w:rPr>
        <w:t>二、</w:t>
      </w:r>
      <w:r w:rsidR="00174E50" w:rsidRPr="004F5B20">
        <w:rPr>
          <w:rFonts w:ascii="標楷體" w:eastAsia="標楷體" w:hAnsi="標楷體" w:hint="eastAsia"/>
          <w:sz w:val="28"/>
          <w:szCs w:val="28"/>
        </w:rPr>
        <w:t>請至</w:t>
      </w:r>
      <w:r w:rsidRPr="004F5B20">
        <w:rPr>
          <w:rFonts w:ascii="標楷體" w:eastAsia="標楷體" w:hAnsi="標楷體" w:hint="eastAsia"/>
          <w:sz w:val="28"/>
          <w:szCs w:val="28"/>
        </w:rPr>
        <w:t>本校網站首頁左上方：校園友善犬(貓)試辦說明報名連結下載</w:t>
      </w:r>
    </w:p>
    <w:p w:rsidR="00090935" w:rsidRPr="004F5B20" w:rsidRDefault="00174E50" w:rsidP="007469E2">
      <w:pPr>
        <w:spacing w:line="360" w:lineRule="auto"/>
        <w:rPr>
          <w:rFonts w:ascii="標楷體" w:eastAsia="標楷體" w:hAnsi="標楷體"/>
          <w:sz w:val="28"/>
          <w:szCs w:val="28"/>
        </w:rPr>
      </w:pPr>
      <w:r w:rsidRPr="004F5B20">
        <w:rPr>
          <w:rFonts w:ascii="標楷體" w:eastAsia="標楷體" w:hAnsi="標楷體" w:hint="eastAsia"/>
          <w:sz w:val="28"/>
          <w:szCs w:val="28"/>
        </w:rPr>
        <w:t xml:space="preserve">    </w:t>
      </w:r>
      <w:r w:rsidR="005F01B7" w:rsidRPr="004F5B20">
        <w:rPr>
          <w:rFonts w:ascii="標楷體" w:eastAsia="標楷體" w:hAnsi="標楷體" w:hint="eastAsia"/>
          <w:sz w:val="28"/>
          <w:szCs w:val="28"/>
        </w:rPr>
        <w:t>報名表，填妥報名表後</w:t>
      </w:r>
      <w:r w:rsidRPr="004F5B20">
        <w:rPr>
          <w:rFonts w:ascii="標楷體" w:eastAsia="標楷體" w:hAnsi="標楷體" w:hint="eastAsia"/>
          <w:sz w:val="28"/>
          <w:szCs w:val="28"/>
        </w:rPr>
        <w:t>以電子信箱或傳真方式回傳報名表</w:t>
      </w:r>
      <w:r w:rsidR="00090935" w:rsidRPr="004F5B20">
        <w:rPr>
          <w:rFonts w:ascii="標楷體" w:eastAsia="標楷體" w:hAnsi="標楷體" w:hint="eastAsia"/>
          <w:sz w:val="28"/>
          <w:szCs w:val="28"/>
        </w:rPr>
        <w:t>。</w:t>
      </w:r>
    </w:p>
    <w:p w:rsidR="00174E50" w:rsidRPr="004F5B20" w:rsidRDefault="00174E50" w:rsidP="007469E2">
      <w:pPr>
        <w:spacing w:line="360" w:lineRule="auto"/>
        <w:rPr>
          <w:rFonts w:ascii="標楷體" w:eastAsia="標楷體" w:hAnsi="標楷體"/>
          <w:sz w:val="28"/>
          <w:szCs w:val="28"/>
        </w:rPr>
      </w:pPr>
      <w:r w:rsidRPr="004F5B20">
        <w:rPr>
          <w:rFonts w:ascii="標楷體" w:eastAsia="標楷體" w:hAnsi="標楷體" w:hint="eastAsia"/>
          <w:sz w:val="28"/>
          <w:szCs w:val="28"/>
        </w:rPr>
        <w:t xml:space="preserve">    電子信箱：</w:t>
      </w:r>
      <w:hyperlink r:id="rId7" w:history="1">
        <w:r w:rsidRPr="004F5B20">
          <w:rPr>
            <w:rStyle w:val="a8"/>
            <w:rFonts w:ascii="標楷體" w:eastAsia="標楷體" w:hAnsi="標楷體" w:hint="eastAsia"/>
            <w:color w:val="auto"/>
            <w:sz w:val="28"/>
            <w:szCs w:val="28"/>
          </w:rPr>
          <w:t>clean@go.pymhs.tyc.edu.tw</w:t>
        </w:r>
      </w:hyperlink>
    </w:p>
    <w:p w:rsidR="00174E50" w:rsidRPr="004F5B20" w:rsidRDefault="00174E50" w:rsidP="007469E2">
      <w:pPr>
        <w:spacing w:line="360" w:lineRule="auto"/>
        <w:rPr>
          <w:rFonts w:ascii="標楷體" w:eastAsia="標楷體" w:hAnsi="標楷體"/>
          <w:sz w:val="28"/>
          <w:szCs w:val="28"/>
        </w:rPr>
      </w:pPr>
      <w:r w:rsidRPr="004F5B20">
        <w:rPr>
          <w:rFonts w:ascii="標楷體" w:eastAsia="標楷體" w:hAnsi="標楷體" w:hint="eastAsia"/>
          <w:sz w:val="28"/>
          <w:szCs w:val="28"/>
        </w:rPr>
        <w:t xml:space="preserve">    傳真電話：03-37626675</w:t>
      </w:r>
    </w:p>
    <w:p w:rsidR="00174E50" w:rsidRPr="004F5B20" w:rsidRDefault="00174E50" w:rsidP="007469E2">
      <w:pPr>
        <w:spacing w:line="360" w:lineRule="auto"/>
        <w:rPr>
          <w:rFonts w:ascii="標楷體" w:eastAsia="標楷體" w:hAnsi="標楷體"/>
          <w:sz w:val="28"/>
          <w:szCs w:val="28"/>
        </w:rPr>
      </w:pPr>
      <w:r w:rsidRPr="004F5B20">
        <w:rPr>
          <w:rFonts w:ascii="標楷體" w:eastAsia="標楷體" w:hAnsi="標楷體" w:hint="eastAsia"/>
          <w:sz w:val="28"/>
          <w:szCs w:val="28"/>
        </w:rPr>
        <w:lastRenderedPageBreak/>
        <w:t xml:space="preserve">    聯絡人：衛生組長  張瑋竣  03-3672706</w:t>
      </w:r>
      <w:r w:rsidR="00423656">
        <w:rPr>
          <w:rFonts w:ascii="標楷體" w:eastAsia="標楷體" w:hAnsi="標楷體" w:hint="eastAsia"/>
          <w:sz w:val="28"/>
          <w:szCs w:val="28"/>
        </w:rPr>
        <w:t xml:space="preserve"> 分機</w:t>
      </w:r>
      <w:r w:rsidRPr="004F5B20">
        <w:rPr>
          <w:rFonts w:ascii="標楷體" w:eastAsia="標楷體" w:hAnsi="標楷體" w:hint="eastAsia"/>
          <w:sz w:val="28"/>
          <w:szCs w:val="28"/>
        </w:rPr>
        <w:t>303</w:t>
      </w:r>
    </w:p>
    <w:p w:rsidR="00090935" w:rsidRPr="00090935" w:rsidRDefault="00090935" w:rsidP="007469E2">
      <w:pPr>
        <w:spacing w:line="360" w:lineRule="auto"/>
        <w:rPr>
          <w:rFonts w:ascii="標楷體" w:eastAsia="標楷體" w:hAnsi="標楷體"/>
          <w:sz w:val="28"/>
          <w:szCs w:val="28"/>
        </w:rPr>
      </w:pPr>
      <w:r w:rsidRPr="00090935">
        <w:rPr>
          <w:rFonts w:ascii="標楷體" w:eastAsia="標楷體" w:hAnsi="標楷體" w:hint="eastAsia"/>
          <w:sz w:val="28"/>
          <w:szCs w:val="28"/>
        </w:rPr>
        <w:t>拾壹、研習時數</w:t>
      </w:r>
    </w:p>
    <w:p w:rsidR="00090935" w:rsidRPr="00090935" w:rsidRDefault="00090935" w:rsidP="007469E2">
      <w:pPr>
        <w:spacing w:line="360" w:lineRule="auto"/>
        <w:rPr>
          <w:rFonts w:ascii="標楷體" w:eastAsia="標楷體" w:hAnsi="標楷體"/>
          <w:sz w:val="28"/>
          <w:szCs w:val="28"/>
        </w:rPr>
      </w:pPr>
      <w:r w:rsidRPr="00090935">
        <w:rPr>
          <w:rFonts w:ascii="標楷體" w:eastAsia="標楷體" w:hAnsi="標楷體" w:hint="eastAsia"/>
          <w:sz w:val="28"/>
          <w:szCs w:val="28"/>
        </w:rPr>
        <w:t>一、請各校准予參與研習人員公假及課務派代。</w:t>
      </w:r>
    </w:p>
    <w:p w:rsidR="00090935" w:rsidRPr="00090935" w:rsidRDefault="00090935" w:rsidP="007469E2">
      <w:pPr>
        <w:spacing w:line="360" w:lineRule="auto"/>
        <w:rPr>
          <w:rFonts w:ascii="標楷體" w:eastAsia="標楷體" w:hAnsi="標楷體"/>
          <w:sz w:val="28"/>
          <w:szCs w:val="28"/>
        </w:rPr>
      </w:pPr>
      <w:r w:rsidRPr="00090935">
        <w:rPr>
          <w:rFonts w:ascii="標楷體" w:eastAsia="標楷體" w:hAnsi="標楷體" w:hint="eastAsia"/>
          <w:sz w:val="28"/>
          <w:szCs w:val="28"/>
        </w:rPr>
        <w:t>二、全程參與者核發 3 小時研習時數。</w:t>
      </w:r>
    </w:p>
    <w:p w:rsidR="00090935" w:rsidRPr="00090935" w:rsidRDefault="00090935" w:rsidP="007469E2">
      <w:pPr>
        <w:spacing w:line="360" w:lineRule="auto"/>
        <w:rPr>
          <w:rFonts w:ascii="標楷體" w:eastAsia="標楷體" w:hAnsi="標楷體"/>
          <w:sz w:val="28"/>
          <w:szCs w:val="28"/>
        </w:rPr>
      </w:pPr>
      <w:r w:rsidRPr="00090935">
        <w:rPr>
          <w:rFonts w:ascii="標楷體" w:eastAsia="標楷體" w:hAnsi="標楷體" w:hint="eastAsia"/>
          <w:sz w:val="28"/>
          <w:szCs w:val="28"/>
        </w:rPr>
        <w:t>拾</w:t>
      </w:r>
      <w:r w:rsidR="004F5B20">
        <w:rPr>
          <w:rFonts w:ascii="標楷體" w:eastAsia="標楷體" w:hAnsi="標楷體" w:hint="eastAsia"/>
          <w:sz w:val="28"/>
          <w:szCs w:val="28"/>
        </w:rPr>
        <w:t>貳</w:t>
      </w:r>
      <w:r w:rsidRPr="00090935">
        <w:rPr>
          <w:rFonts w:ascii="標楷體" w:eastAsia="標楷體" w:hAnsi="標楷體" w:hint="eastAsia"/>
          <w:sz w:val="28"/>
          <w:szCs w:val="28"/>
        </w:rPr>
        <w:t>、經費</w:t>
      </w:r>
      <w:r w:rsidR="007469E2">
        <w:rPr>
          <w:rFonts w:ascii="標楷體" w:eastAsia="標楷體" w:hAnsi="標楷體" w:hint="eastAsia"/>
          <w:sz w:val="28"/>
          <w:szCs w:val="28"/>
        </w:rPr>
        <w:t>來源</w:t>
      </w:r>
    </w:p>
    <w:p w:rsidR="00090935" w:rsidRPr="00090935" w:rsidRDefault="00564E0B" w:rsidP="007469E2">
      <w:pPr>
        <w:spacing w:line="360" w:lineRule="auto"/>
        <w:rPr>
          <w:rFonts w:ascii="標楷體" w:eastAsia="標楷體" w:hAnsi="標楷體"/>
          <w:sz w:val="28"/>
          <w:szCs w:val="28"/>
        </w:rPr>
      </w:pPr>
      <w:r>
        <w:rPr>
          <w:rFonts w:ascii="標楷體" w:eastAsia="標楷體" w:hAnsi="標楷體" w:hint="eastAsia"/>
          <w:sz w:val="28"/>
          <w:szCs w:val="28"/>
        </w:rPr>
        <w:t xml:space="preserve">      </w:t>
      </w:r>
      <w:r w:rsidR="00090935" w:rsidRPr="00090935">
        <w:rPr>
          <w:rFonts w:ascii="標楷體" w:eastAsia="標楷體" w:hAnsi="標楷體" w:hint="eastAsia"/>
          <w:sz w:val="28"/>
          <w:szCs w:val="28"/>
        </w:rPr>
        <w:t>由</w:t>
      </w:r>
      <w:r w:rsidR="007469E2" w:rsidRPr="007469E2">
        <w:rPr>
          <w:rFonts w:ascii="標楷體" w:eastAsia="標楷體" w:hAnsi="標楷體" w:hint="eastAsia"/>
          <w:sz w:val="28"/>
          <w:szCs w:val="28"/>
        </w:rPr>
        <w:t>教育部國民及學前教育署</w:t>
      </w:r>
      <w:r w:rsidR="00090935" w:rsidRPr="00090935">
        <w:rPr>
          <w:rFonts w:ascii="標楷體" w:eastAsia="標楷體" w:hAnsi="標楷體" w:hint="eastAsia"/>
          <w:sz w:val="28"/>
          <w:szCs w:val="28"/>
        </w:rPr>
        <w:t>相關預算經費項下支應。</w:t>
      </w:r>
    </w:p>
    <w:p w:rsidR="009F2E07" w:rsidRDefault="00090935" w:rsidP="007469E2">
      <w:pPr>
        <w:spacing w:line="360" w:lineRule="auto"/>
        <w:rPr>
          <w:rFonts w:ascii="標楷體" w:eastAsia="標楷體" w:hAnsi="標楷體"/>
          <w:sz w:val="28"/>
          <w:szCs w:val="28"/>
        </w:rPr>
      </w:pPr>
      <w:r w:rsidRPr="00090935">
        <w:rPr>
          <w:rFonts w:ascii="標楷體" w:eastAsia="標楷體" w:hAnsi="標楷體" w:hint="eastAsia"/>
          <w:sz w:val="28"/>
          <w:szCs w:val="28"/>
        </w:rPr>
        <w:t>拾</w:t>
      </w:r>
      <w:r w:rsidR="004F5B20">
        <w:rPr>
          <w:rFonts w:ascii="標楷體" w:eastAsia="標楷體" w:hAnsi="標楷體" w:hint="eastAsia"/>
          <w:sz w:val="28"/>
          <w:szCs w:val="28"/>
        </w:rPr>
        <w:t>參</w:t>
      </w:r>
      <w:r w:rsidRPr="00090935">
        <w:rPr>
          <w:rFonts w:ascii="標楷體" w:eastAsia="標楷體" w:hAnsi="標楷體" w:hint="eastAsia"/>
          <w:sz w:val="28"/>
          <w:szCs w:val="28"/>
        </w:rPr>
        <w:t>、其他本計畫核定後實施，修正時</w:t>
      </w:r>
      <w:r w:rsidR="007469E2">
        <w:rPr>
          <w:rFonts w:ascii="標楷體" w:eastAsia="標楷體" w:hAnsi="標楷體" w:hint="eastAsia"/>
          <w:sz w:val="28"/>
          <w:szCs w:val="28"/>
        </w:rPr>
        <w:t>亦同。</w:t>
      </w:r>
    </w:p>
    <w:p w:rsidR="00335F4A" w:rsidRDefault="00335F4A" w:rsidP="007469E2">
      <w:pPr>
        <w:spacing w:line="360" w:lineRule="auto"/>
        <w:rPr>
          <w:rFonts w:ascii="標楷體" w:eastAsia="標楷體" w:hAnsi="標楷體"/>
          <w:sz w:val="28"/>
          <w:szCs w:val="28"/>
        </w:rPr>
      </w:pPr>
    </w:p>
    <w:p w:rsidR="00335F4A" w:rsidRDefault="00335F4A" w:rsidP="007469E2">
      <w:pPr>
        <w:spacing w:line="360" w:lineRule="auto"/>
        <w:rPr>
          <w:rFonts w:ascii="標楷體" w:eastAsia="標楷體" w:hAnsi="標楷體"/>
          <w:sz w:val="28"/>
          <w:szCs w:val="28"/>
        </w:rPr>
      </w:pPr>
    </w:p>
    <w:p w:rsidR="00335F4A" w:rsidRDefault="00335F4A" w:rsidP="007469E2">
      <w:pPr>
        <w:spacing w:line="360" w:lineRule="auto"/>
        <w:rPr>
          <w:rFonts w:ascii="標楷體" w:eastAsia="標楷體" w:hAnsi="標楷體"/>
          <w:sz w:val="28"/>
          <w:szCs w:val="28"/>
        </w:rPr>
      </w:pPr>
    </w:p>
    <w:p w:rsidR="00335F4A" w:rsidRDefault="00335F4A" w:rsidP="007469E2">
      <w:pPr>
        <w:spacing w:line="360" w:lineRule="auto"/>
        <w:rPr>
          <w:rFonts w:ascii="標楷體" w:eastAsia="標楷體" w:hAnsi="標楷體"/>
          <w:sz w:val="28"/>
          <w:szCs w:val="28"/>
        </w:rPr>
      </w:pPr>
    </w:p>
    <w:p w:rsidR="004F5B20" w:rsidRDefault="004F5B20" w:rsidP="007469E2">
      <w:pPr>
        <w:spacing w:line="360" w:lineRule="auto"/>
        <w:rPr>
          <w:rFonts w:ascii="標楷體" w:eastAsia="標楷體" w:hAnsi="標楷體"/>
          <w:sz w:val="28"/>
          <w:szCs w:val="28"/>
        </w:rPr>
      </w:pPr>
    </w:p>
    <w:p w:rsidR="004F5B20" w:rsidRDefault="004F5B20" w:rsidP="007469E2">
      <w:pPr>
        <w:spacing w:line="360" w:lineRule="auto"/>
        <w:rPr>
          <w:rFonts w:ascii="標楷體" w:eastAsia="標楷體" w:hAnsi="標楷體"/>
          <w:sz w:val="28"/>
          <w:szCs w:val="28"/>
        </w:rPr>
      </w:pPr>
    </w:p>
    <w:p w:rsidR="004F5B20" w:rsidRDefault="004F5B20" w:rsidP="007469E2">
      <w:pPr>
        <w:spacing w:line="360" w:lineRule="auto"/>
        <w:rPr>
          <w:rFonts w:ascii="標楷體" w:eastAsia="標楷體" w:hAnsi="標楷體"/>
          <w:sz w:val="28"/>
          <w:szCs w:val="28"/>
        </w:rPr>
      </w:pPr>
    </w:p>
    <w:p w:rsidR="004F5B20" w:rsidRDefault="004F5B20" w:rsidP="007469E2">
      <w:pPr>
        <w:spacing w:line="360" w:lineRule="auto"/>
        <w:rPr>
          <w:rFonts w:ascii="標楷體" w:eastAsia="標楷體" w:hAnsi="標楷體"/>
          <w:sz w:val="28"/>
          <w:szCs w:val="28"/>
        </w:rPr>
      </w:pPr>
    </w:p>
    <w:p w:rsidR="004F5B20" w:rsidRDefault="004F5B20" w:rsidP="007469E2">
      <w:pPr>
        <w:spacing w:line="360" w:lineRule="auto"/>
        <w:rPr>
          <w:rFonts w:ascii="標楷體" w:eastAsia="標楷體" w:hAnsi="標楷體"/>
          <w:sz w:val="28"/>
          <w:szCs w:val="28"/>
        </w:rPr>
      </w:pPr>
    </w:p>
    <w:p w:rsidR="004F5B20" w:rsidRDefault="004F5B20" w:rsidP="007469E2">
      <w:pPr>
        <w:spacing w:line="360" w:lineRule="auto"/>
        <w:rPr>
          <w:rFonts w:ascii="標楷體" w:eastAsia="標楷體" w:hAnsi="標楷體"/>
          <w:sz w:val="28"/>
          <w:szCs w:val="28"/>
        </w:rPr>
      </w:pPr>
    </w:p>
    <w:p w:rsidR="004F5B20" w:rsidRDefault="004F5B20" w:rsidP="007469E2">
      <w:pPr>
        <w:spacing w:line="360" w:lineRule="auto"/>
        <w:rPr>
          <w:rFonts w:ascii="標楷體" w:eastAsia="標楷體" w:hAnsi="標楷體"/>
          <w:sz w:val="28"/>
          <w:szCs w:val="28"/>
        </w:rPr>
      </w:pPr>
    </w:p>
    <w:p w:rsidR="004F5B20" w:rsidRDefault="004F5B20" w:rsidP="007469E2">
      <w:pPr>
        <w:spacing w:line="360" w:lineRule="auto"/>
        <w:rPr>
          <w:rFonts w:ascii="標楷體" w:eastAsia="標楷體" w:hAnsi="標楷體"/>
          <w:sz w:val="28"/>
          <w:szCs w:val="28"/>
        </w:rPr>
      </w:pPr>
    </w:p>
    <w:p w:rsidR="004F5B20" w:rsidRDefault="004F5B20" w:rsidP="007469E2">
      <w:pPr>
        <w:spacing w:line="360" w:lineRule="auto"/>
        <w:rPr>
          <w:rFonts w:ascii="標楷體" w:eastAsia="標楷體" w:hAnsi="標楷體"/>
          <w:sz w:val="28"/>
          <w:szCs w:val="28"/>
        </w:rPr>
      </w:pPr>
    </w:p>
    <w:p w:rsidR="004F5B20" w:rsidRDefault="004F5B20" w:rsidP="007469E2">
      <w:pPr>
        <w:spacing w:line="360" w:lineRule="auto"/>
        <w:rPr>
          <w:rFonts w:ascii="標楷體" w:eastAsia="標楷體" w:hAnsi="標楷體"/>
          <w:sz w:val="28"/>
          <w:szCs w:val="28"/>
        </w:rPr>
      </w:pPr>
    </w:p>
    <w:p w:rsidR="004F5B20" w:rsidRDefault="004F5B20" w:rsidP="007469E2">
      <w:pPr>
        <w:spacing w:line="360" w:lineRule="auto"/>
        <w:rPr>
          <w:rFonts w:ascii="標楷體" w:eastAsia="標楷體" w:hAnsi="標楷體"/>
          <w:sz w:val="28"/>
          <w:szCs w:val="28"/>
        </w:rPr>
      </w:pPr>
    </w:p>
    <w:p w:rsidR="00335F4A" w:rsidRDefault="00335F4A" w:rsidP="007469E2">
      <w:pPr>
        <w:spacing w:line="360" w:lineRule="auto"/>
        <w:rPr>
          <w:rFonts w:ascii="標楷體" w:eastAsia="標楷體" w:hAnsi="標楷體"/>
          <w:sz w:val="28"/>
          <w:szCs w:val="28"/>
        </w:rPr>
      </w:pPr>
    </w:p>
    <w:p w:rsidR="00335F4A" w:rsidRDefault="00335F4A" w:rsidP="007469E2">
      <w:pPr>
        <w:spacing w:line="360" w:lineRule="auto"/>
        <w:rPr>
          <w:rFonts w:ascii="標楷體" w:eastAsia="標楷體" w:hAnsi="標楷體"/>
          <w:sz w:val="28"/>
          <w:szCs w:val="28"/>
        </w:rPr>
      </w:pPr>
    </w:p>
    <w:p w:rsidR="00335F4A" w:rsidRDefault="00335F4A" w:rsidP="007469E2">
      <w:pPr>
        <w:spacing w:line="360" w:lineRule="auto"/>
        <w:rPr>
          <w:rFonts w:ascii="標楷體" w:eastAsia="標楷體" w:hAnsi="標楷體"/>
          <w:sz w:val="28"/>
          <w:szCs w:val="28"/>
        </w:rPr>
      </w:pPr>
    </w:p>
    <w:p w:rsidR="004F5B20" w:rsidRDefault="004F5B20" w:rsidP="004F5B20">
      <w:pPr>
        <w:pStyle w:val="Default"/>
        <w:jc w:val="center"/>
        <w:rPr>
          <w:sz w:val="36"/>
          <w:szCs w:val="36"/>
        </w:rPr>
      </w:pPr>
      <w:r>
        <w:rPr>
          <w:rFonts w:hint="eastAsia"/>
          <w:sz w:val="36"/>
          <w:szCs w:val="36"/>
        </w:rPr>
        <w:t>106年國立暨私立高級中等學校</w:t>
      </w:r>
    </w:p>
    <w:p w:rsidR="00335F4A" w:rsidRDefault="004F5B20" w:rsidP="004F5B20">
      <w:pPr>
        <w:spacing w:line="0" w:lineRule="atLeast"/>
        <w:ind w:left="2160" w:hangingChars="600" w:hanging="2160"/>
        <w:jc w:val="center"/>
        <w:rPr>
          <w:rFonts w:ascii="標楷體" w:eastAsia="標楷體" w:hAnsi="標楷體"/>
          <w:sz w:val="36"/>
          <w:szCs w:val="36"/>
        </w:rPr>
      </w:pPr>
      <w:r w:rsidRPr="004F5B20">
        <w:rPr>
          <w:rFonts w:ascii="標楷體" w:eastAsia="標楷體" w:hAnsi="標楷體" w:hint="eastAsia"/>
          <w:sz w:val="36"/>
          <w:szCs w:val="36"/>
        </w:rPr>
        <w:t>校園友善犬</w:t>
      </w:r>
      <w:r w:rsidRPr="004F5B20">
        <w:rPr>
          <w:rFonts w:ascii="標楷體" w:eastAsia="標楷體" w:hAnsi="標楷體"/>
          <w:sz w:val="36"/>
          <w:szCs w:val="36"/>
        </w:rPr>
        <w:t>(</w:t>
      </w:r>
      <w:r w:rsidRPr="004F5B20">
        <w:rPr>
          <w:rFonts w:ascii="標楷體" w:eastAsia="標楷體" w:hAnsi="標楷體" w:hint="eastAsia"/>
          <w:sz w:val="36"/>
          <w:szCs w:val="36"/>
        </w:rPr>
        <w:t>貓</w:t>
      </w:r>
      <w:r w:rsidRPr="004F5B20">
        <w:rPr>
          <w:rFonts w:ascii="標楷體" w:eastAsia="標楷體" w:hAnsi="標楷體"/>
          <w:sz w:val="36"/>
          <w:szCs w:val="36"/>
        </w:rPr>
        <w:t>)</w:t>
      </w:r>
      <w:r w:rsidRPr="004F5B20">
        <w:rPr>
          <w:rFonts w:ascii="標楷體" w:eastAsia="標楷體" w:hAnsi="標楷體" w:hint="eastAsia"/>
          <w:sz w:val="36"/>
          <w:szCs w:val="36"/>
        </w:rPr>
        <w:t>試辦說明會參與學校 (北區)</w:t>
      </w:r>
    </w:p>
    <w:p w:rsidR="004F5B20" w:rsidRPr="004F5B20" w:rsidRDefault="004F5B20" w:rsidP="004F5B20">
      <w:pPr>
        <w:spacing w:line="0" w:lineRule="atLeast"/>
        <w:ind w:left="1440" w:hangingChars="600" w:hanging="1440"/>
        <w:jc w:val="center"/>
        <w:rPr>
          <w:rFonts w:ascii="標楷體" w:eastAsia="標楷體" w:hAnsi="標楷體"/>
          <w:bCs/>
          <w:color w:val="000000"/>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2"/>
        <w:gridCol w:w="1855"/>
        <w:gridCol w:w="2745"/>
        <w:gridCol w:w="2694"/>
      </w:tblGrid>
      <w:tr w:rsidR="00335F4A" w:rsidRPr="00335F4A" w:rsidTr="00B535D6">
        <w:trPr>
          <w:trHeight w:val="522"/>
          <w:jc w:val="center"/>
        </w:trPr>
        <w:tc>
          <w:tcPr>
            <w:tcW w:w="1562" w:type="dxa"/>
            <w:vAlign w:val="center"/>
          </w:tcPr>
          <w:p w:rsidR="00335F4A" w:rsidRPr="00335F4A" w:rsidRDefault="00335F4A" w:rsidP="002B3412">
            <w:pPr>
              <w:jc w:val="center"/>
              <w:rPr>
                <w:rFonts w:ascii="標楷體" w:eastAsia="標楷體" w:hAnsi="標楷體"/>
                <w:color w:val="000000"/>
                <w:szCs w:val="24"/>
              </w:rPr>
            </w:pPr>
            <w:r w:rsidRPr="00335F4A">
              <w:rPr>
                <w:rFonts w:ascii="標楷體" w:eastAsia="標楷體" w:hAnsi="標楷體" w:hint="eastAsia"/>
                <w:color w:val="000000"/>
                <w:szCs w:val="24"/>
              </w:rPr>
              <w:t>區別</w:t>
            </w:r>
          </w:p>
        </w:tc>
        <w:tc>
          <w:tcPr>
            <w:tcW w:w="1855" w:type="dxa"/>
            <w:vAlign w:val="center"/>
          </w:tcPr>
          <w:p w:rsidR="00335F4A" w:rsidRPr="00335F4A" w:rsidRDefault="00335F4A" w:rsidP="002B3412">
            <w:pPr>
              <w:jc w:val="center"/>
              <w:rPr>
                <w:rFonts w:ascii="標楷體" w:eastAsia="標楷體" w:hAnsi="標楷體"/>
                <w:color w:val="000000"/>
                <w:szCs w:val="24"/>
              </w:rPr>
            </w:pPr>
            <w:r w:rsidRPr="00335F4A">
              <w:rPr>
                <w:rFonts w:ascii="標楷體" w:eastAsia="標楷體" w:hAnsi="標楷體" w:hint="eastAsia"/>
                <w:color w:val="000000"/>
                <w:szCs w:val="24"/>
              </w:rPr>
              <w:t>縣市</w:t>
            </w:r>
          </w:p>
        </w:tc>
        <w:tc>
          <w:tcPr>
            <w:tcW w:w="2745" w:type="dxa"/>
            <w:vAlign w:val="center"/>
          </w:tcPr>
          <w:p w:rsidR="00335F4A" w:rsidRPr="00335F4A" w:rsidRDefault="00335F4A" w:rsidP="002B3412">
            <w:pPr>
              <w:jc w:val="center"/>
              <w:rPr>
                <w:rFonts w:ascii="標楷體" w:eastAsia="標楷體" w:hAnsi="標楷體"/>
                <w:color w:val="000000"/>
                <w:szCs w:val="24"/>
              </w:rPr>
            </w:pPr>
            <w:r w:rsidRPr="00335F4A">
              <w:rPr>
                <w:rFonts w:ascii="標楷體" w:eastAsia="標楷體" w:hAnsi="標楷體" w:hint="eastAsia"/>
                <w:color w:val="000000"/>
                <w:szCs w:val="24"/>
              </w:rPr>
              <w:t>國立</w:t>
            </w:r>
          </w:p>
        </w:tc>
        <w:tc>
          <w:tcPr>
            <w:tcW w:w="2694" w:type="dxa"/>
            <w:vAlign w:val="center"/>
          </w:tcPr>
          <w:p w:rsidR="00335F4A" w:rsidRPr="00335F4A" w:rsidRDefault="00335F4A" w:rsidP="002B3412">
            <w:pPr>
              <w:jc w:val="center"/>
              <w:rPr>
                <w:rFonts w:ascii="標楷體" w:eastAsia="標楷體" w:hAnsi="標楷體"/>
                <w:color w:val="000000"/>
                <w:szCs w:val="24"/>
              </w:rPr>
            </w:pPr>
            <w:r w:rsidRPr="00335F4A">
              <w:rPr>
                <w:rFonts w:ascii="標楷體" w:eastAsia="標楷體" w:hAnsi="標楷體" w:hint="eastAsia"/>
                <w:color w:val="000000"/>
                <w:szCs w:val="24"/>
              </w:rPr>
              <w:t>私立</w:t>
            </w:r>
          </w:p>
        </w:tc>
      </w:tr>
      <w:tr w:rsidR="00335F4A" w:rsidRPr="00335F4A" w:rsidTr="00B535D6">
        <w:trPr>
          <w:cantSplit/>
          <w:jc w:val="center"/>
        </w:trPr>
        <w:tc>
          <w:tcPr>
            <w:tcW w:w="1562" w:type="dxa"/>
            <w:vMerge w:val="restart"/>
            <w:vAlign w:val="center"/>
          </w:tcPr>
          <w:p w:rsidR="00335F4A" w:rsidRPr="004F5B20" w:rsidRDefault="00335F4A" w:rsidP="002B3412">
            <w:pPr>
              <w:jc w:val="both"/>
              <w:rPr>
                <w:rFonts w:ascii="標楷體" w:eastAsia="標楷體" w:hAnsi="標楷體"/>
                <w:szCs w:val="24"/>
              </w:rPr>
            </w:pPr>
            <w:r w:rsidRPr="004F5B20">
              <w:rPr>
                <w:rFonts w:ascii="標楷體" w:eastAsia="標楷體" w:hAnsi="標楷體" w:hint="eastAsia"/>
                <w:szCs w:val="24"/>
              </w:rPr>
              <w:t>北區：</w:t>
            </w:r>
            <w:r w:rsidR="00B535D6" w:rsidRPr="004F5B20">
              <w:rPr>
                <w:rFonts w:ascii="標楷體" w:eastAsia="標楷體" w:hAnsi="標楷體" w:hint="eastAsia"/>
                <w:szCs w:val="24"/>
              </w:rPr>
              <w:t>93</w:t>
            </w:r>
            <w:r w:rsidRPr="004F5B20">
              <w:rPr>
                <w:rFonts w:ascii="標楷體" w:eastAsia="標楷體" w:hAnsi="標楷體" w:hint="eastAsia"/>
                <w:szCs w:val="24"/>
              </w:rPr>
              <w:t>人</w:t>
            </w:r>
          </w:p>
        </w:tc>
        <w:tc>
          <w:tcPr>
            <w:tcW w:w="1855" w:type="dxa"/>
            <w:shd w:val="clear" w:color="auto" w:fill="auto"/>
          </w:tcPr>
          <w:p w:rsidR="00335F4A" w:rsidRPr="004F5B20" w:rsidRDefault="00335F4A" w:rsidP="002B3412">
            <w:pPr>
              <w:rPr>
                <w:rFonts w:ascii="標楷體" w:eastAsia="標楷體" w:hAnsi="標楷體"/>
                <w:szCs w:val="24"/>
              </w:rPr>
            </w:pPr>
            <w:r w:rsidRPr="004F5B20">
              <w:rPr>
                <w:rFonts w:ascii="標楷體" w:eastAsia="標楷體" w:hAnsi="標楷體" w:hint="eastAsia"/>
                <w:szCs w:val="24"/>
              </w:rPr>
              <w:t>金門、連江縣3校</w:t>
            </w:r>
          </w:p>
        </w:tc>
        <w:tc>
          <w:tcPr>
            <w:tcW w:w="2745" w:type="dxa"/>
            <w:shd w:val="clear" w:color="auto" w:fill="auto"/>
          </w:tcPr>
          <w:p w:rsidR="00335F4A" w:rsidRPr="004F5B20" w:rsidRDefault="00335F4A" w:rsidP="002B3412">
            <w:pPr>
              <w:rPr>
                <w:rFonts w:ascii="標楷體" w:eastAsia="標楷體" w:hAnsi="標楷體"/>
                <w:szCs w:val="24"/>
              </w:rPr>
            </w:pPr>
            <w:r w:rsidRPr="004F5B20">
              <w:rPr>
                <w:rFonts w:ascii="標楷體" w:eastAsia="標楷體" w:hAnsi="標楷體" w:hint="eastAsia"/>
                <w:szCs w:val="24"/>
              </w:rPr>
              <w:t>國立金門高中、國立金門農工、國立馬祖高中</w:t>
            </w:r>
          </w:p>
        </w:tc>
        <w:tc>
          <w:tcPr>
            <w:tcW w:w="2694" w:type="dxa"/>
            <w:shd w:val="clear" w:color="auto" w:fill="auto"/>
          </w:tcPr>
          <w:p w:rsidR="00335F4A" w:rsidRPr="004F5B20" w:rsidRDefault="00335F4A" w:rsidP="002B3412">
            <w:pPr>
              <w:rPr>
                <w:rFonts w:ascii="標楷體" w:eastAsia="標楷體" w:hAnsi="標楷體"/>
                <w:szCs w:val="24"/>
              </w:rPr>
            </w:pPr>
          </w:p>
        </w:tc>
      </w:tr>
      <w:tr w:rsidR="00335F4A" w:rsidRPr="00335F4A" w:rsidTr="00B535D6">
        <w:trPr>
          <w:cantSplit/>
          <w:jc w:val="center"/>
        </w:trPr>
        <w:tc>
          <w:tcPr>
            <w:tcW w:w="1562" w:type="dxa"/>
            <w:vMerge/>
            <w:vAlign w:val="center"/>
          </w:tcPr>
          <w:p w:rsidR="00335F4A" w:rsidRPr="004F5B20" w:rsidRDefault="00335F4A" w:rsidP="002B3412">
            <w:pPr>
              <w:jc w:val="both"/>
              <w:rPr>
                <w:rFonts w:ascii="標楷體" w:eastAsia="標楷體" w:hAnsi="標楷體"/>
                <w:szCs w:val="24"/>
              </w:rPr>
            </w:pPr>
          </w:p>
        </w:tc>
        <w:tc>
          <w:tcPr>
            <w:tcW w:w="1855" w:type="dxa"/>
            <w:shd w:val="clear" w:color="auto" w:fill="auto"/>
          </w:tcPr>
          <w:p w:rsidR="00335F4A" w:rsidRPr="004F5B20" w:rsidRDefault="00335F4A" w:rsidP="002B3412">
            <w:pPr>
              <w:rPr>
                <w:rFonts w:ascii="標楷體" w:eastAsia="標楷體" w:hAnsi="標楷體"/>
                <w:szCs w:val="24"/>
              </w:rPr>
            </w:pPr>
            <w:r w:rsidRPr="004F5B20">
              <w:rPr>
                <w:rFonts w:ascii="標楷體" w:eastAsia="標楷體" w:hAnsi="標楷體" w:hint="eastAsia"/>
                <w:szCs w:val="24"/>
              </w:rPr>
              <w:t>花蓮縣12校</w:t>
            </w:r>
          </w:p>
        </w:tc>
        <w:tc>
          <w:tcPr>
            <w:tcW w:w="2745" w:type="dxa"/>
            <w:shd w:val="clear" w:color="auto" w:fill="auto"/>
          </w:tcPr>
          <w:p w:rsidR="00335F4A" w:rsidRPr="004F5B20" w:rsidRDefault="00335F4A" w:rsidP="002B3412">
            <w:pPr>
              <w:rPr>
                <w:rFonts w:ascii="標楷體" w:eastAsia="標楷體" w:hAnsi="標楷體"/>
                <w:szCs w:val="24"/>
              </w:rPr>
            </w:pPr>
            <w:r w:rsidRPr="004F5B20">
              <w:rPr>
                <w:rFonts w:ascii="標楷體" w:eastAsia="標楷體" w:hAnsi="標楷體" w:hint="eastAsia"/>
                <w:szCs w:val="24"/>
              </w:rPr>
              <w:t>花蓮高中、花蓮女中、玉里高中、花蓮高農、花蓮高工、花蓮高商、光復商工、花蓮特教學校</w:t>
            </w:r>
          </w:p>
        </w:tc>
        <w:tc>
          <w:tcPr>
            <w:tcW w:w="2694" w:type="dxa"/>
            <w:shd w:val="clear" w:color="auto" w:fill="auto"/>
          </w:tcPr>
          <w:p w:rsidR="00335F4A" w:rsidRPr="004F5B20" w:rsidRDefault="00335F4A" w:rsidP="002B3412">
            <w:pPr>
              <w:rPr>
                <w:rFonts w:ascii="標楷體" w:eastAsia="標楷體" w:hAnsi="標楷體"/>
                <w:szCs w:val="24"/>
              </w:rPr>
            </w:pPr>
            <w:r w:rsidRPr="004F5B20">
              <w:rPr>
                <w:rFonts w:ascii="標楷體" w:eastAsia="標楷體" w:hAnsi="標楷體" w:hint="eastAsia"/>
                <w:szCs w:val="24"/>
              </w:rPr>
              <w:t>海星高中、四維高中、慈大附中、上騰工商</w:t>
            </w:r>
          </w:p>
        </w:tc>
      </w:tr>
      <w:tr w:rsidR="00335F4A" w:rsidRPr="00335F4A" w:rsidTr="00B535D6">
        <w:trPr>
          <w:cantSplit/>
          <w:jc w:val="center"/>
        </w:trPr>
        <w:tc>
          <w:tcPr>
            <w:tcW w:w="1562" w:type="dxa"/>
            <w:vMerge/>
          </w:tcPr>
          <w:p w:rsidR="00335F4A" w:rsidRPr="004F5B20" w:rsidRDefault="00335F4A" w:rsidP="002B3412">
            <w:pPr>
              <w:rPr>
                <w:rFonts w:ascii="標楷體" w:eastAsia="標楷體" w:hAnsi="標楷體"/>
                <w:sz w:val="28"/>
              </w:rPr>
            </w:pPr>
          </w:p>
        </w:tc>
        <w:tc>
          <w:tcPr>
            <w:tcW w:w="1855" w:type="dxa"/>
            <w:shd w:val="clear" w:color="auto" w:fill="auto"/>
          </w:tcPr>
          <w:p w:rsidR="00335F4A" w:rsidRPr="004F5B20" w:rsidRDefault="00335F4A" w:rsidP="002B3412">
            <w:pPr>
              <w:rPr>
                <w:rFonts w:ascii="標楷體" w:eastAsia="標楷體" w:hAnsi="標楷體"/>
                <w:szCs w:val="24"/>
              </w:rPr>
            </w:pPr>
            <w:r w:rsidRPr="004F5B20">
              <w:rPr>
                <w:rFonts w:ascii="標楷體" w:eastAsia="標楷體" w:hAnsi="標楷體" w:hint="eastAsia"/>
                <w:szCs w:val="24"/>
              </w:rPr>
              <w:t>宜蘭縣11校</w:t>
            </w:r>
          </w:p>
        </w:tc>
        <w:tc>
          <w:tcPr>
            <w:tcW w:w="2745" w:type="dxa"/>
            <w:shd w:val="clear" w:color="auto" w:fill="auto"/>
          </w:tcPr>
          <w:p w:rsidR="00335F4A" w:rsidRPr="004F5B20" w:rsidRDefault="00335F4A" w:rsidP="002B3412">
            <w:pPr>
              <w:rPr>
                <w:rFonts w:ascii="標楷體" w:eastAsia="標楷體" w:hAnsi="標楷體"/>
                <w:szCs w:val="24"/>
              </w:rPr>
            </w:pPr>
            <w:r w:rsidRPr="004F5B20">
              <w:rPr>
                <w:rFonts w:ascii="標楷體" w:eastAsia="標楷體" w:hAnsi="標楷體" w:hint="eastAsia"/>
                <w:szCs w:val="24"/>
              </w:rPr>
              <w:t>蘭陽女中、宜蘭高中、羅東高中、羅東高商、宜蘭高商、蘇澳海事、羅東高工、頭城家商、宜蘭特教</w:t>
            </w:r>
          </w:p>
        </w:tc>
        <w:tc>
          <w:tcPr>
            <w:tcW w:w="2694" w:type="dxa"/>
            <w:shd w:val="clear" w:color="auto" w:fill="auto"/>
          </w:tcPr>
          <w:p w:rsidR="00335F4A" w:rsidRPr="004F5B20" w:rsidRDefault="00335F4A" w:rsidP="002B3412">
            <w:pPr>
              <w:rPr>
                <w:rFonts w:ascii="標楷體" w:eastAsia="標楷體" w:hAnsi="標楷體"/>
                <w:szCs w:val="24"/>
              </w:rPr>
            </w:pPr>
            <w:r w:rsidRPr="004F5B20">
              <w:rPr>
                <w:rFonts w:ascii="標楷體" w:eastAsia="標楷體" w:hAnsi="標楷體" w:hint="eastAsia"/>
                <w:szCs w:val="24"/>
              </w:rPr>
              <w:t>慧燈高中、中道高中</w:t>
            </w:r>
          </w:p>
        </w:tc>
      </w:tr>
      <w:tr w:rsidR="00335F4A" w:rsidRPr="00335F4A" w:rsidTr="00B535D6">
        <w:trPr>
          <w:cantSplit/>
          <w:jc w:val="center"/>
        </w:trPr>
        <w:tc>
          <w:tcPr>
            <w:tcW w:w="1562" w:type="dxa"/>
            <w:vMerge/>
          </w:tcPr>
          <w:p w:rsidR="00335F4A" w:rsidRPr="004F5B20" w:rsidRDefault="00335F4A" w:rsidP="002B3412">
            <w:pPr>
              <w:rPr>
                <w:rFonts w:ascii="標楷體" w:eastAsia="標楷體" w:hAnsi="標楷體"/>
                <w:sz w:val="28"/>
              </w:rPr>
            </w:pPr>
          </w:p>
        </w:tc>
        <w:tc>
          <w:tcPr>
            <w:tcW w:w="1855" w:type="dxa"/>
            <w:shd w:val="clear" w:color="auto" w:fill="auto"/>
          </w:tcPr>
          <w:p w:rsidR="00335F4A" w:rsidRPr="004F5B20" w:rsidRDefault="00335F4A" w:rsidP="002B3412">
            <w:pPr>
              <w:rPr>
                <w:rFonts w:ascii="標楷體" w:eastAsia="標楷體" w:hAnsi="標楷體"/>
                <w:szCs w:val="24"/>
              </w:rPr>
            </w:pPr>
            <w:r w:rsidRPr="004F5B20">
              <w:rPr>
                <w:rFonts w:ascii="標楷體" w:eastAsia="標楷體" w:hAnsi="標楷體" w:hint="eastAsia"/>
                <w:szCs w:val="24"/>
              </w:rPr>
              <w:t>基隆市9校</w:t>
            </w:r>
          </w:p>
        </w:tc>
        <w:tc>
          <w:tcPr>
            <w:tcW w:w="2745" w:type="dxa"/>
            <w:shd w:val="clear" w:color="auto" w:fill="auto"/>
          </w:tcPr>
          <w:p w:rsidR="00335F4A" w:rsidRPr="004F5B20" w:rsidRDefault="00335F4A" w:rsidP="002B3412">
            <w:pPr>
              <w:rPr>
                <w:rFonts w:ascii="標楷體" w:eastAsia="標楷體" w:hAnsi="標楷體"/>
                <w:szCs w:val="24"/>
              </w:rPr>
            </w:pPr>
            <w:r w:rsidRPr="004F5B20">
              <w:rPr>
                <w:rFonts w:ascii="標楷體" w:eastAsia="標楷體" w:hAnsi="標楷體" w:hint="eastAsia"/>
                <w:szCs w:val="24"/>
              </w:rPr>
              <w:t>基隆女中、基隆高中、基隆海事、基隆商工、基隆特教</w:t>
            </w:r>
          </w:p>
        </w:tc>
        <w:tc>
          <w:tcPr>
            <w:tcW w:w="2694" w:type="dxa"/>
            <w:shd w:val="clear" w:color="auto" w:fill="auto"/>
          </w:tcPr>
          <w:p w:rsidR="00335F4A" w:rsidRPr="004F5B20" w:rsidRDefault="00335F4A" w:rsidP="002B3412">
            <w:pPr>
              <w:rPr>
                <w:rFonts w:ascii="標楷體" w:eastAsia="標楷體" w:hAnsi="標楷體"/>
                <w:szCs w:val="24"/>
              </w:rPr>
            </w:pPr>
            <w:r w:rsidRPr="004F5B20">
              <w:rPr>
                <w:rFonts w:ascii="標楷體" w:eastAsia="標楷體" w:hAnsi="標楷體" w:hint="eastAsia"/>
                <w:szCs w:val="24"/>
              </w:rPr>
              <w:t>二信高中、聖心高中、光隆家商、培德工家</w:t>
            </w:r>
          </w:p>
        </w:tc>
      </w:tr>
      <w:tr w:rsidR="00335F4A" w:rsidRPr="00335F4A" w:rsidTr="00B535D6">
        <w:trPr>
          <w:cantSplit/>
          <w:jc w:val="center"/>
        </w:trPr>
        <w:tc>
          <w:tcPr>
            <w:tcW w:w="1562" w:type="dxa"/>
            <w:vMerge/>
          </w:tcPr>
          <w:p w:rsidR="00335F4A" w:rsidRPr="004F5B20" w:rsidRDefault="00335F4A" w:rsidP="002B3412">
            <w:pPr>
              <w:rPr>
                <w:rFonts w:ascii="標楷體" w:eastAsia="標楷體" w:hAnsi="標楷體"/>
                <w:sz w:val="28"/>
              </w:rPr>
            </w:pPr>
          </w:p>
        </w:tc>
        <w:tc>
          <w:tcPr>
            <w:tcW w:w="1855" w:type="dxa"/>
            <w:shd w:val="clear" w:color="auto" w:fill="auto"/>
          </w:tcPr>
          <w:p w:rsidR="00335F4A" w:rsidRPr="004F5B20" w:rsidRDefault="00335F4A" w:rsidP="00B535D6">
            <w:pPr>
              <w:rPr>
                <w:rFonts w:ascii="標楷體" w:eastAsia="標楷體" w:hAnsi="標楷體"/>
                <w:szCs w:val="24"/>
              </w:rPr>
            </w:pPr>
            <w:r w:rsidRPr="004F5B20">
              <w:rPr>
                <w:rFonts w:ascii="標楷體" w:eastAsia="標楷體" w:hAnsi="標楷體" w:hint="eastAsia"/>
                <w:szCs w:val="24"/>
              </w:rPr>
              <w:t>台北市</w:t>
            </w:r>
            <w:r w:rsidR="00B535D6" w:rsidRPr="004F5B20">
              <w:rPr>
                <w:rFonts w:ascii="標楷體" w:eastAsia="標楷體" w:hAnsi="標楷體" w:hint="eastAsia"/>
                <w:szCs w:val="24"/>
              </w:rPr>
              <w:t>2</w:t>
            </w:r>
            <w:r w:rsidRPr="004F5B20">
              <w:rPr>
                <w:rFonts w:ascii="標楷體" w:eastAsia="標楷體" w:hAnsi="標楷體" w:hint="eastAsia"/>
                <w:szCs w:val="24"/>
              </w:rPr>
              <w:t>校</w:t>
            </w:r>
          </w:p>
        </w:tc>
        <w:tc>
          <w:tcPr>
            <w:tcW w:w="2745" w:type="dxa"/>
            <w:shd w:val="clear" w:color="auto" w:fill="auto"/>
          </w:tcPr>
          <w:p w:rsidR="00335F4A" w:rsidRPr="004F5B20" w:rsidRDefault="00335F4A" w:rsidP="002B3412">
            <w:pPr>
              <w:rPr>
                <w:rFonts w:ascii="標楷體" w:eastAsia="標楷體" w:hAnsi="標楷體"/>
                <w:szCs w:val="24"/>
              </w:rPr>
            </w:pPr>
            <w:r w:rsidRPr="004F5B20">
              <w:rPr>
                <w:rFonts w:ascii="標楷體" w:eastAsia="標楷體" w:hAnsi="標楷體" w:hint="eastAsia"/>
                <w:szCs w:val="24"/>
              </w:rPr>
              <w:t>師大附中、政大附中</w:t>
            </w:r>
          </w:p>
        </w:tc>
        <w:tc>
          <w:tcPr>
            <w:tcW w:w="2694" w:type="dxa"/>
            <w:shd w:val="clear" w:color="auto" w:fill="auto"/>
          </w:tcPr>
          <w:p w:rsidR="00335F4A" w:rsidRPr="004F5B20" w:rsidRDefault="00335F4A" w:rsidP="002B3412">
            <w:pPr>
              <w:rPr>
                <w:rFonts w:ascii="標楷體" w:eastAsia="標楷體" w:hAnsi="標楷體"/>
                <w:szCs w:val="24"/>
              </w:rPr>
            </w:pPr>
          </w:p>
        </w:tc>
      </w:tr>
      <w:tr w:rsidR="00335F4A" w:rsidRPr="00335F4A" w:rsidTr="00B535D6">
        <w:trPr>
          <w:cantSplit/>
          <w:trHeight w:val="181"/>
          <w:jc w:val="center"/>
        </w:trPr>
        <w:tc>
          <w:tcPr>
            <w:tcW w:w="1562" w:type="dxa"/>
            <w:vMerge/>
          </w:tcPr>
          <w:p w:rsidR="00335F4A" w:rsidRPr="004F5B20" w:rsidRDefault="00335F4A" w:rsidP="002B3412">
            <w:pPr>
              <w:rPr>
                <w:rFonts w:ascii="標楷體" w:eastAsia="標楷體" w:hAnsi="標楷體"/>
                <w:sz w:val="28"/>
              </w:rPr>
            </w:pPr>
          </w:p>
        </w:tc>
        <w:tc>
          <w:tcPr>
            <w:tcW w:w="1855" w:type="dxa"/>
            <w:shd w:val="clear" w:color="auto" w:fill="auto"/>
          </w:tcPr>
          <w:p w:rsidR="00335F4A" w:rsidRPr="004F5B20" w:rsidRDefault="00335F4A" w:rsidP="002B3412">
            <w:pPr>
              <w:rPr>
                <w:rFonts w:ascii="標楷體" w:eastAsia="標楷體" w:hAnsi="標楷體"/>
                <w:szCs w:val="24"/>
              </w:rPr>
            </w:pPr>
            <w:r w:rsidRPr="004F5B20">
              <w:rPr>
                <w:rFonts w:ascii="標楷體" w:eastAsia="標楷體" w:hAnsi="標楷體" w:hint="eastAsia"/>
                <w:szCs w:val="24"/>
              </w:rPr>
              <w:t>新北市1校</w:t>
            </w:r>
          </w:p>
        </w:tc>
        <w:tc>
          <w:tcPr>
            <w:tcW w:w="2745" w:type="dxa"/>
            <w:shd w:val="clear" w:color="auto" w:fill="auto"/>
          </w:tcPr>
          <w:p w:rsidR="00335F4A" w:rsidRPr="004F5B20" w:rsidRDefault="00335F4A" w:rsidP="002B3412">
            <w:pPr>
              <w:rPr>
                <w:rFonts w:ascii="標楷體" w:eastAsia="標楷體" w:hAnsi="標楷體"/>
                <w:szCs w:val="24"/>
              </w:rPr>
            </w:pPr>
            <w:r w:rsidRPr="004F5B20">
              <w:rPr>
                <w:rFonts w:ascii="標楷體" w:eastAsia="標楷體" w:hAnsi="標楷體" w:hint="eastAsia"/>
                <w:szCs w:val="24"/>
              </w:rPr>
              <w:t>國立華僑高中</w:t>
            </w:r>
          </w:p>
        </w:tc>
        <w:tc>
          <w:tcPr>
            <w:tcW w:w="2694" w:type="dxa"/>
            <w:shd w:val="clear" w:color="auto" w:fill="auto"/>
          </w:tcPr>
          <w:p w:rsidR="00335F4A" w:rsidRPr="004F5B20" w:rsidRDefault="00335F4A" w:rsidP="002B3412">
            <w:pPr>
              <w:rPr>
                <w:rFonts w:ascii="標楷體" w:eastAsia="標楷體" w:hAnsi="標楷體"/>
                <w:szCs w:val="24"/>
              </w:rPr>
            </w:pPr>
          </w:p>
        </w:tc>
      </w:tr>
      <w:tr w:rsidR="00335F4A" w:rsidRPr="00335F4A" w:rsidTr="00B535D6">
        <w:trPr>
          <w:cantSplit/>
          <w:trHeight w:val="2144"/>
          <w:jc w:val="center"/>
        </w:trPr>
        <w:tc>
          <w:tcPr>
            <w:tcW w:w="1562" w:type="dxa"/>
            <w:vMerge/>
          </w:tcPr>
          <w:p w:rsidR="00335F4A" w:rsidRPr="004F5B20" w:rsidRDefault="00335F4A" w:rsidP="002B3412">
            <w:pPr>
              <w:rPr>
                <w:rFonts w:ascii="標楷體" w:eastAsia="標楷體" w:hAnsi="標楷體"/>
                <w:sz w:val="28"/>
              </w:rPr>
            </w:pPr>
          </w:p>
        </w:tc>
        <w:tc>
          <w:tcPr>
            <w:tcW w:w="1855" w:type="dxa"/>
            <w:shd w:val="clear" w:color="auto" w:fill="auto"/>
          </w:tcPr>
          <w:p w:rsidR="00335F4A" w:rsidRPr="004F5B20" w:rsidRDefault="00335F4A" w:rsidP="002B3412">
            <w:pPr>
              <w:rPr>
                <w:rFonts w:ascii="標楷體" w:eastAsia="標楷體" w:hAnsi="標楷體"/>
                <w:szCs w:val="24"/>
              </w:rPr>
            </w:pPr>
            <w:r w:rsidRPr="004F5B20">
              <w:rPr>
                <w:rFonts w:ascii="標楷體" w:eastAsia="標楷體" w:hAnsi="標楷體" w:hint="eastAsia"/>
                <w:szCs w:val="24"/>
              </w:rPr>
              <w:t>桃園市27校</w:t>
            </w:r>
          </w:p>
        </w:tc>
        <w:tc>
          <w:tcPr>
            <w:tcW w:w="2745" w:type="dxa"/>
            <w:shd w:val="clear" w:color="auto" w:fill="auto"/>
          </w:tcPr>
          <w:p w:rsidR="00335F4A" w:rsidRPr="004F5B20" w:rsidRDefault="00335F4A" w:rsidP="002B3412">
            <w:pPr>
              <w:rPr>
                <w:rFonts w:ascii="標楷體" w:eastAsia="標楷體" w:hAnsi="標楷體"/>
                <w:szCs w:val="24"/>
              </w:rPr>
            </w:pPr>
            <w:r w:rsidRPr="004F5B20">
              <w:rPr>
                <w:rFonts w:ascii="標楷體" w:eastAsia="標楷體" w:hAnsi="標楷體" w:hint="eastAsia"/>
                <w:szCs w:val="24"/>
              </w:rPr>
              <w:t>桃園高中、中央大學附屬中壢高中、武陵高中、楊梅高中、陽明高中、內壢高中、龍潭高中、台科大附屬桃園農工、中壢高商、中壢家商、桃園啟智</w:t>
            </w:r>
          </w:p>
        </w:tc>
        <w:tc>
          <w:tcPr>
            <w:tcW w:w="2694" w:type="dxa"/>
            <w:shd w:val="clear" w:color="auto" w:fill="auto"/>
          </w:tcPr>
          <w:p w:rsidR="00335F4A" w:rsidRPr="004F5B20" w:rsidRDefault="00335F4A" w:rsidP="002B3412">
            <w:pPr>
              <w:rPr>
                <w:rFonts w:ascii="標楷體" w:eastAsia="標楷體" w:hAnsi="標楷體"/>
                <w:szCs w:val="24"/>
              </w:rPr>
            </w:pPr>
            <w:r w:rsidRPr="004F5B20">
              <w:rPr>
                <w:rFonts w:ascii="標楷體" w:eastAsia="標楷體" w:hAnsi="標楷體" w:hint="eastAsia"/>
                <w:szCs w:val="24"/>
              </w:rPr>
              <w:t>泉僑高中、育達高中、六和高中、復旦高中、治平高中、振聲高中、光啟高中、啟英高中、新興高中、大華高中、清華高中、大興高中、至善高中、成功工商、方曙工家、永平工商</w:t>
            </w:r>
          </w:p>
        </w:tc>
      </w:tr>
      <w:tr w:rsidR="00335F4A" w:rsidRPr="00335F4A" w:rsidTr="00B535D6">
        <w:trPr>
          <w:cantSplit/>
          <w:trHeight w:val="514"/>
          <w:jc w:val="center"/>
        </w:trPr>
        <w:tc>
          <w:tcPr>
            <w:tcW w:w="1562" w:type="dxa"/>
            <w:vMerge/>
          </w:tcPr>
          <w:p w:rsidR="00335F4A" w:rsidRPr="004F5B20" w:rsidRDefault="00335F4A" w:rsidP="002B3412">
            <w:pPr>
              <w:rPr>
                <w:rFonts w:ascii="標楷體" w:eastAsia="標楷體" w:hAnsi="標楷體"/>
                <w:sz w:val="28"/>
              </w:rPr>
            </w:pPr>
          </w:p>
        </w:tc>
        <w:tc>
          <w:tcPr>
            <w:tcW w:w="1855" w:type="dxa"/>
            <w:shd w:val="clear" w:color="auto" w:fill="auto"/>
          </w:tcPr>
          <w:p w:rsidR="00335F4A" w:rsidRPr="004F5B20" w:rsidRDefault="00335F4A" w:rsidP="002B3412">
            <w:pPr>
              <w:rPr>
                <w:rFonts w:ascii="標楷體" w:eastAsia="標楷體" w:hAnsi="標楷體"/>
                <w:szCs w:val="24"/>
              </w:rPr>
            </w:pPr>
            <w:r w:rsidRPr="004F5B20">
              <w:rPr>
                <w:rFonts w:ascii="標楷體" w:eastAsia="標楷體" w:hAnsi="標楷體" w:hint="eastAsia"/>
                <w:szCs w:val="24"/>
              </w:rPr>
              <w:t>新竹縣9校</w:t>
            </w:r>
          </w:p>
        </w:tc>
        <w:tc>
          <w:tcPr>
            <w:tcW w:w="2745" w:type="dxa"/>
            <w:shd w:val="clear" w:color="auto" w:fill="auto"/>
          </w:tcPr>
          <w:p w:rsidR="00335F4A" w:rsidRPr="004F5B20" w:rsidRDefault="00335F4A" w:rsidP="002B3412">
            <w:pPr>
              <w:rPr>
                <w:rFonts w:ascii="標楷體" w:eastAsia="標楷體" w:hAnsi="標楷體"/>
                <w:szCs w:val="24"/>
                <w:lang w:val="es-ES"/>
              </w:rPr>
            </w:pPr>
            <w:r w:rsidRPr="004F5B20">
              <w:rPr>
                <w:rFonts w:ascii="標楷體" w:eastAsia="標楷體" w:hAnsi="標楷體" w:hint="eastAsia"/>
                <w:szCs w:val="24"/>
              </w:rPr>
              <w:t>竹東高中、竹北高中、關西高</w:t>
            </w:r>
            <w:r w:rsidRPr="004F5B20">
              <w:rPr>
                <w:rFonts w:ascii="標楷體" w:eastAsia="標楷體" w:hAnsi="標楷體" w:hint="eastAsia"/>
                <w:szCs w:val="24"/>
                <w:lang w:val="es-ES"/>
              </w:rPr>
              <w:t>中、新竹特教</w:t>
            </w:r>
          </w:p>
        </w:tc>
        <w:tc>
          <w:tcPr>
            <w:tcW w:w="2694" w:type="dxa"/>
            <w:shd w:val="clear" w:color="auto" w:fill="auto"/>
          </w:tcPr>
          <w:p w:rsidR="00335F4A" w:rsidRPr="004F5B20" w:rsidRDefault="00335F4A" w:rsidP="002B3412">
            <w:pPr>
              <w:rPr>
                <w:rFonts w:ascii="標楷體" w:eastAsia="標楷體" w:hAnsi="標楷體"/>
                <w:szCs w:val="24"/>
              </w:rPr>
            </w:pPr>
            <w:r w:rsidRPr="004F5B20">
              <w:rPr>
                <w:rFonts w:ascii="標楷體" w:eastAsia="標楷體" w:hAnsi="標楷體" w:hint="eastAsia"/>
                <w:szCs w:val="24"/>
              </w:rPr>
              <w:t>義民高中、忠信高中、東泰高中、仰德高中、內思高工</w:t>
            </w:r>
          </w:p>
        </w:tc>
      </w:tr>
      <w:tr w:rsidR="00335F4A" w:rsidRPr="00335F4A" w:rsidTr="00B535D6">
        <w:trPr>
          <w:cantSplit/>
          <w:trHeight w:val="874"/>
          <w:jc w:val="center"/>
        </w:trPr>
        <w:tc>
          <w:tcPr>
            <w:tcW w:w="1562" w:type="dxa"/>
            <w:vMerge/>
            <w:vAlign w:val="center"/>
          </w:tcPr>
          <w:p w:rsidR="00335F4A" w:rsidRPr="004F5B20" w:rsidRDefault="00335F4A" w:rsidP="002B3412">
            <w:pPr>
              <w:jc w:val="center"/>
              <w:rPr>
                <w:rFonts w:ascii="標楷體" w:eastAsia="標楷體" w:hAnsi="標楷體"/>
                <w:sz w:val="28"/>
              </w:rPr>
            </w:pPr>
          </w:p>
        </w:tc>
        <w:tc>
          <w:tcPr>
            <w:tcW w:w="1855" w:type="dxa"/>
            <w:tcBorders>
              <w:bottom w:val="single" w:sz="4" w:space="0" w:color="auto"/>
            </w:tcBorders>
            <w:shd w:val="clear" w:color="auto" w:fill="auto"/>
          </w:tcPr>
          <w:p w:rsidR="00335F4A" w:rsidRPr="004F5B20" w:rsidRDefault="00335F4A" w:rsidP="002B3412">
            <w:pPr>
              <w:rPr>
                <w:rFonts w:ascii="標楷體" w:eastAsia="標楷體" w:hAnsi="標楷體"/>
                <w:szCs w:val="24"/>
              </w:rPr>
            </w:pPr>
            <w:r w:rsidRPr="004F5B20">
              <w:rPr>
                <w:rFonts w:ascii="標楷體" w:eastAsia="標楷體" w:hAnsi="標楷體" w:hint="eastAsia"/>
                <w:szCs w:val="24"/>
              </w:rPr>
              <w:t>新竹市9校</w:t>
            </w:r>
          </w:p>
        </w:tc>
        <w:tc>
          <w:tcPr>
            <w:tcW w:w="2745" w:type="dxa"/>
            <w:tcBorders>
              <w:bottom w:val="single" w:sz="4" w:space="0" w:color="auto"/>
            </w:tcBorders>
            <w:shd w:val="clear" w:color="auto" w:fill="auto"/>
          </w:tcPr>
          <w:p w:rsidR="00335F4A" w:rsidRPr="004F5B20" w:rsidRDefault="00335F4A" w:rsidP="002B3412">
            <w:pPr>
              <w:rPr>
                <w:rFonts w:ascii="標楷體" w:eastAsia="標楷體" w:hAnsi="標楷體"/>
                <w:szCs w:val="24"/>
              </w:rPr>
            </w:pPr>
            <w:r w:rsidRPr="004F5B20">
              <w:rPr>
                <w:rFonts w:ascii="標楷體" w:eastAsia="標楷體" w:hAnsi="標楷體" w:hint="eastAsia"/>
                <w:szCs w:val="24"/>
              </w:rPr>
              <w:t>園區實驗高中、新竹女中、新竹高中、新竹高商、新竹高工</w:t>
            </w:r>
          </w:p>
        </w:tc>
        <w:tc>
          <w:tcPr>
            <w:tcW w:w="2694" w:type="dxa"/>
            <w:shd w:val="clear" w:color="auto" w:fill="auto"/>
          </w:tcPr>
          <w:p w:rsidR="00335F4A" w:rsidRPr="004F5B20" w:rsidRDefault="00335F4A" w:rsidP="002B3412">
            <w:pPr>
              <w:rPr>
                <w:rFonts w:ascii="標楷體" w:eastAsia="標楷體" w:hAnsi="標楷體"/>
                <w:szCs w:val="24"/>
              </w:rPr>
            </w:pPr>
            <w:r w:rsidRPr="004F5B20">
              <w:rPr>
                <w:rFonts w:ascii="標楷體" w:eastAsia="標楷體" w:hAnsi="標楷體" w:hint="eastAsia"/>
                <w:szCs w:val="24"/>
              </w:rPr>
              <w:t>光復高中、曙光女中、磐石高中、世界高中</w:t>
            </w:r>
          </w:p>
        </w:tc>
      </w:tr>
    </w:tbl>
    <w:p w:rsidR="00335F4A" w:rsidRPr="00335F4A" w:rsidRDefault="00335F4A" w:rsidP="007469E2">
      <w:pPr>
        <w:spacing w:line="360" w:lineRule="auto"/>
        <w:rPr>
          <w:rFonts w:ascii="標楷體" w:eastAsia="標楷體" w:hAnsi="標楷體"/>
          <w:sz w:val="28"/>
          <w:szCs w:val="28"/>
        </w:rPr>
      </w:pPr>
    </w:p>
    <w:sectPr w:rsidR="00335F4A" w:rsidRPr="00335F4A" w:rsidSect="00FF4935">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000C" w:rsidRDefault="00E9000C" w:rsidP="005677A7">
      <w:r>
        <w:separator/>
      </w:r>
    </w:p>
  </w:endnote>
  <w:endnote w:type="continuationSeparator" w:id="0">
    <w:p w:rsidR="00E9000C" w:rsidRDefault="00E9000C" w:rsidP="00567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000C" w:rsidRDefault="00E9000C" w:rsidP="005677A7">
      <w:r>
        <w:separator/>
      </w:r>
    </w:p>
  </w:footnote>
  <w:footnote w:type="continuationSeparator" w:id="0">
    <w:p w:rsidR="00E9000C" w:rsidRDefault="00E9000C" w:rsidP="005677A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935"/>
    <w:rsid w:val="0006634E"/>
    <w:rsid w:val="00090935"/>
    <w:rsid w:val="000A4AAE"/>
    <w:rsid w:val="000D765D"/>
    <w:rsid w:val="00153D58"/>
    <w:rsid w:val="0017066A"/>
    <w:rsid w:val="00174E50"/>
    <w:rsid w:val="0019688E"/>
    <w:rsid w:val="001B72E5"/>
    <w:rsid w:val="002C20D7"/>
    <w:rsid w:val="002D4DFD"/>
    <w:rsid w:val="00324EFD"/>
    <w:rsid w:val="00335F4A"/>
    <w:rsid w:val="00347767"/>
    <w:rsid w:val="003C5FC9"/>
    <w:rsid w:val="00423656"/>
    <w:rsid w:val="00477CAD"/>
    <w:rsid w:val="004873E8"/>
    <w:rsid w:val="00495C1C"/>
    <w:rsid w:val="004F5B20"/>
    <w:rsid w:val="00564E0B"/>
    <w:rsid w:val="005677A7"/>
    <w:rsid w:val="00570525"/>
    <w:rsid w:val="005E7819"/>
    <w:rsid w:val="005F01B7"/>
    <w:rsid w:val="006717A4"/>
    <w:rsid w:val="006A0B38"/>
    <w:rsid w:val="006D57BA"/>
    <w:rsid w:val="006F329E"/>
    <w:rsid w:val="007239E0"/>
    <w:rsid w:val="007469E2"/>
    <w:rsid w:val="00767E06"/>
    <w:rsid w:val="00782373"/>
    <w:rsid w:val="007843DC"/>
    <w:rsid w:val="0087351D"/>
    <w:rsid w:val="008E2AF8"/>
    <w:rsid w:val="00923950"/>
    <w:rsid w:val="009906B0"/>
    <w:rsid w:val="009B4441"/>
    <w:rsid w:val="009F2E07"/>
    <w:rsid w:val="009F4E4B"/>
    <w:rsid w:val="00A14ADF"/>
    <w:rsid w:val="00AC540A"/>
    <w:rsid w:val="00B535D6"/>
    <w:rsid w:val="00C95339"/>
    <w:rsid w:val="00CD57CB"/>
    <w:rsid w:val="00CF1CDA"/>
    <w:rsid w:val="00D65058"/>
    <w:rsid w:val="00D751E6"/>
    <w:rsid w:val="00D92FB3"/>
    <w:rsid w:val="00DC7284"/>
    <w:rsid w:val="00E04C6A"/>
    <w:rsid w:val="00E45BB9"/>
    <w:rsid w:val="00E64C7A"/>
    <w:rsid w:val="00E9000C"/>
    <w:rsid w:val="00F51010"/>
    <w:rsid w:val="00F67EC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B49298A-F6D8-4BA3-8448-3AA68E013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090935"/>
    <w:pPr>
      <w:widowControl w:val="0"/>
      <w:autoSpaceDE w:val="0"/>
      <w:autoSpaceDN w:val="0"/>
      <w:adjustRightInd w:val="0"/>
    </w:pPr>
    <w:rPr>
      <w:rFonts w:ascii="標楷體" w:eastAsia="標楷體" w:cs="標楷體"/>
      <w:color w:val="000000"/>
      <w:kern w:val="0"/>
      <w:szCs w:val="24"/>
    </w:rPr>
  </w:style>
  <w:style w:type="table" w:styleId="a3">
    <w:name w:val="Table Grid"/>
    <w:basedOn w:val="a1"/>
    <w:uiPriority w:val="59"/>
    <w:rsid w:val="009B444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header"/>
    <w:basedOn w:val="a"/>
    <w:link w:val="a5"/>
    <w:uiPriority w:val="99"/>
    <w:unhideWhenUsed/>
    <w:rsid w:val="005677A7"/>
    <w:pPr>
      <w:tabs>
        <w:tab w:val="center" w:pos="4153"/>
        <w:tab w:val="right" w:pos="8306"/>
      </w:tabs>
      <w:snapToGrid w:val="0"/>
    </w:pPr>
    <w:rPr>
      <w:sz w:val="20"/>
      <w:szCs w:val="20"/>
    </w:rPr>
  </w:style>
  <w:style w:type="character" w:customStyle="1" w:styleId="a5">
    <w:name w:val="頁首 字元"/>
    <w:basedOn w:val="a0"/>
    <w:link w:val="a4"/>
    <w:uiPriority w:val="99"/>
    <w:rsid w:val="005677A7"/>
    <w:rPr>
      <w:sz w:val="20"/>
      <w:szCs w:val="20"/>
    </w:rPr>
  </w:style>
  <w:style w:type="paragraph" w:styleId="a6">
    <w:name w:val="footer"/>
    <w:basedOn w:val="a"/>
    <w:link w:val="a7"/>
    <w:uiPriority w:val="99"/>
    <w:unhideWhenUsed/>
    <w:rsid w:val="005677A7"/>
    <w:pPr>
      <w:tabs>
        <w:tab w:val="center" w:pos="4153"/>
        <w:tab w:val="right" w:pos="8306"/>
      </w:tabs>
      <w:snapToGrid w:val="0"/>
    </w:pPr>
    <w:rPr>
      <w:sz w:val="20"/>
      <w:szCs w:val="20"/>
    </w:rPr>
  </w:style>
  <w:style w:type="character" w:customStyle="1" w:styleId="a7">
    <w:name w:val="頁尾 字元"/>
    <w:basedOn w:val="a0"/>
    <w:link w:val="a6"/>
    <w:uiPriority w:val="99"/>
    <w:rsid w:val="005677A7"/>
    <w:rPr>
      <w:sz w:val="20"/>
      <w:szCs w:val="20"/>
    </w:rPr>
  </w:style>
  <w:style w:type="character" w:styleId="a8">
    <w:name w:val="Hyperlink"/>
    <w:basedOn w:val="a0"/>
    <w:uiPriority w:val="99"/>
    <w:unhideWhenUsed/>
    <w:rsid w:val="00174E5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lean@go.pymhs.tyc.edu.tw"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6023C1-E308-40AD-BDCE-D59634AA9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248</Words>
  <Characters>1420</Characters>
  <Application>Microsoft Office Word</Application>
  <DocSecurity>0</DocSecurity>
  <Lines>11</Lines>
  <Paragraphs>3</Paragraphs>
  <ScaleCrop>false</ScaleCrop>
  <Company/>
  <LinksUpToDate>false</LinksUpToDate>
  <CharactersWithSpaces>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admin</cp:lastModifiedBy>
  <cp:revision>2</cp:revision>
  <dcterms:created xsi:type="dcterms:W3CDTF">2017-04-06T06:05:00Z</dcterms:created>
  <dcterms:modified xsi:type="dcterms:W3CDTF">2017-04-06T06:05:00Z</dcterms:modified>
</cp:coreProperties>
</file>